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837" w:rsidRDefault="00832837" w:rsidP="00E62EA1"/>
    <w:p w:rsidR="00832837" w:rsidRDefault="00832837" w:rsidP="00E62EA1"/>
    <w:p w:rsidR="00832837" w:rsidRDefault="00832837" w:rsidP="00E62EA1"/>
    <w:p w:rsidR="00832837" w:rsidRPr="00B83260" w:rsidRDefault="00832837" w:rsidP="00B83260">
      <w:pPr>
        <w:jc w:val="center"/>
        <w:rPr>
          <w:b/>
        </w:rPr>
      </w:pPr>
      <w:r w:rsidRPr="00B83260">
        <w:rPr>
          <w:b/>
        </w:rPr>
        <w:t>American Youth Policy Forum</w:t>
      </w:r>
    </w:p>
    <w:p w:rsidR="00832837" w:rsidRDefault="00832837" w:rsidP="00B83260">
      <w:pPr>
        <w:jc w:val="center"/>
      </w:pPr>
    </w:p>
    <w:p w:rsidR="00832837" w:rsidRDefault="00832837" w:rsidP="00B83260">
      <w:pPr>
        <w:jc w:val="center"/>
      </w:pPr>
      <w:r>
        <w:t>January 31, 2014</w:t>
      </w:r>
    </w:p>
    <w:p w:rsidR="00832837" w:rsidRDefault="00832837" w:rsidP="00B83260">
      <w:pPr>
        <w:jc w:val="center"/>
      </w:pPr>
    </w:p>
    <w:p w:rsidR="00832837" w:rsidRPr="00B83260" w:rsidRDefault="00832837" w:rsidP="00B83260">
      <w:pPr>
        <w:jc w:val="center"/>
        <w:rPr>
          <w:b/>
        </w:rPr>
      </w:pPr>
      <w:r w:rsidRPr="00B83260">
        <w:rPr>
          <w:b/>
        </w:rPr>
        <w:t>Using Student Surveys: Implications for Leadership and School Improvement Initiatives</w:t>
      </w:r>
    </w:p>
    <w:p w:rsidR="00832837" w:rsidRDefault="00832837" w:rsidP="00E62EA1"/>
    <w:p w:rsidR="00832837" w:rsidRDefault="00832837" w:rsidP="00E62EA1"/>
    <w:p w:rsidR="00E62EA1" w:rsidRPr="00E62EA1" w:rsidRDefault="00DB27EA" w:rsidP="00E62EA1">
      <w:r>
        <w:t>As t</w:t>
      </w:r>
      <w:r w:rsidR="00E62EA1">
        <w:t xml:space="preserve">he second in a series of forums on the topic of student surveys, </w:t>
      </w:r>
      <w:r w:rsidR="00B83260">
        <w:t>this</w:t>
      </w:r>
      <w:r w:rsidR="00832837">
        <w:t xml:space="preserve"> </w:t>
      </w:r>
      <w:r w:rsidR="00A152CC">
        <w:t xml:space="preserve">forum </w:t>
      </w:r>
      <w:r w:rsidR="00E62EA1">
        <w:t xml:space="preserve">focused on the use of </w:t>
      </w:r>
      <w:r w:rsidR="00832837">
        <w:t xml:space="preserve">student </w:t>
      </w:r>
      <w:r w:rsidR="00E62EA1">
        <w:t xml:space="preserve">surveys at the school </w:t>
      </w:r>
      <w:r w:rsidR="00D255EC">
        <w:t xml:space="preserve">district </w:t>
      </w:r>
      <w:r w:rsidR="00E62EA1">
        <w:t>level.</w:t>
      </w:r>
      <w:r w:rsidR="00A152CC">
        <w:t xml:space="preserve"> This forum provided perspectives from education </w:t>
      </w:r>
      <w:r w:rsidR="00832837">
        <w:t>researcher</w:t>
      </w:r>
      <w:r w:rsidR="00B83260">
        <w:t>s as well as practitioners, to discuss</w:t>
      </w:r>
      <w:r w:rsidR="00D255EC">
        <w:t xml:space="preserve"> the invaluable insight</w:t>
      </w:r>
      <w:r w:rsidR="00A152CC">
        <w:t>s about classroom</w:t>
      </w:r>
      <w:r w:rsidR="0051512C">
        <w:t>s</w:t>
      </w:r>
      <w:r w:rsidR="00832837">
        <w:t xml:space="preserve"> that student surveys </w:t>
      </w:r>
      <w:r w:rsidR="00A152CC">
        <w:t xml:space="preserve">provide. </w:t>
      </w:r>
    </w:p>
    <w:p w:rsidR="00671F94" w:rsidRDefault="00671F94"/>
    <w:p w:rsidR="009A2961" w:rsidRDefault="00B83260" w:rsidP="007B3D80">
      <w:r w:rsidRPr="00B83260">
        <w:rPr>
          <w:b/>
        </w:rPr>
        <w:t xml:space="preserve">Rob Ramsdell, </w:t>
      </w:r>
      <w:r>
        <w:t xml:space="preserve">of </w:t>
      </w:r>
      <w:r w:rsidR="0077443D" w:rsidRPr="006A5DE4">
        <w:rPr>
          <w:b/>
        </w:rPr>
        <w:t>The Tripod Project,</w:t>
      </w:r>
      <w:r w:rsidR="0077443D" w:rsidRPr="00B83260">
        <w:t xml:space="preserve"> </w:t>
      </w:r>
      <w:r w:rsidR="004E52CD" w:rsidRPr="004E52CD">
        <w:t>discussed the in-depth survey tool used to help students provide feedback about their classroom experiences</w:t>
      </w:r>
      <w:r w:rsidR="00F70A00">
        <w:t xml:space="preserve"> and engagement</w:t>
      </w:r>
      <w:r w:rsidR="004E52CD" w:rsidRPr="004E52CD">
        <w:t>. Dr. Ronald Ferguson, of Harvard University, pioneered the Tripod Project.  The survey project was developed over the course of a decade, and incorporates research and input from educators.</w:t>
      </w:r>
    </w:p>
    <w:p w:rsidR="004E52CD" w:rsidRDefault="004E52CD" w:rsidP="007B3D80"/>
    <w:p w:rsidR="0001293E" w:rsidRDefault="00832837" w:rsidP="007B3D80">
      <w:r w:rsidRPr="00B83260">
        <w:t>Ramsdell begin the presentation</w:t>
      </w:r>
      <w:r w:rsidRPr="00832837">
        <w:t xml:space="preserve"> </w:t>
      </w:r>
      <w:r w:rsidR="00B83260">
        <w:t>by prov</w:t>
      </w:r>
      <w:r w:rsidR="003B527D">
        <w:t>iding context for Tripod’s work, and</w:t>
      </w:r>
      <w:r w:rsidR="007B3D80">
        <w:t xml:space="preserve"> cited a </w:t>
      </w:r>
      <w:r w:rsidR="00F33A7E">
        <w:t>Measures of E</w:t>
      </w:r>
      <w:r w:rsidR="007B3D80" w:rsidRPr="00832837">
        <w:t>ffective Teaching study</w:t>
      </w:r>
      <w:r w:rsidR="00FB5DD3">
        <w:t xml:space="preserve"> (funded by the Bill &amp; Melinda Gates Foundation)</w:t>
      </w:r>
      <w:r w:rsidR="007B3D80" w:rsidRPr="00832837">
        <w:t xml:space="preserve"> </w:t>
      </w:r>
      <w:r w:rsidR="007B3D80">
        <w:t>w</w:t>
      </w:r>
      <w:r w:rsidR="00F33A7E">
        <w:t>hich involved 6 communities and</w:t>
      </w:r>
      <w:r w:rsidR="007B3D80" w:rsidRPr="00832837">
        <w:t xml:space="preserve"> 3</w:t>
      </w:r>
      <w:r w:rsidR="007B3D80">
        <w:t>,</w:t>
      </w:r>
      <w:r w:rsidR="007B3D80" w:rsidRPr="00832837">
        <w:t>000 teachers over</w:t>
      </w:r>
      <w:r w:rsidR="00F33A7E">
        <w:t xml:space="preserve"> a</w:t>
      </w:r>
      <w:r w:rsidR="007B3D80" w:rsidRPr="00832837">
        <w:t xml:space="preserve"> </w:t>
      </w:r>
      <w:r w:rsidR="00F33A7E">
        <w:t>two-year</w:t>
      </w:r>
      <w:r w:rsidR="007B3D80" w:rsidRPr="00832837">
        <w:t xml:space="preserve"> period. </w:t>
      </w:r>
      <w:r w:rsidR="00FB5DD3">
        <w:t xml:space="preserve">Researchers </w:t>
      </w:r>
      <w:r w:rsidR="007B3D80">
        <w:t xml:space="preserve">studied </w:t>
      </w:r>
      <w:r w:rsidR="004E52CD">
        <w:t>multiple measures</w:t>
      </w:r>
      <w:r w:rsidR="00F70A00">
        <w:t xml:space="preserve"> of teaching effectiveness</w:t>
      </w:r>
      <w:r w:rsidR="007B3D80">
        <w:t>, and found that out of all the measures</w:t>
      </w:r>
      <w:r w:rsidR="003B527D">
        <w:t>,</w:t>
      </w:r>
      <w:r w:rsidR="007B3D80">
        <w:t xml:space="preserve"> student</w:t>
      </w:r>
      <w:r w:rsidR="003B527D">
        <w:t xml:space="preserve"> surveys </w:t>
      </w:r>
      <w:r w:rsidR="007B3D80">
        <w:t xml:space="preserve">proved to be the </w:t>
      </w:r>
      <w:r w:rsidR="00F33A7E" w:rsidRPr="00F33A7E">
        <w:t xml:space="preserve">most reliable and </w:t>
      </w:r>
      <w:r w:rsidR="007B3D80" w:rsidRPr="00F33A7E">
        <w:t>predictive</w:t>
      </w:r>
      <w:r w:rsidR="0096359F">
        <w:t xml:space="preserve"> of student academic achievement. T</w:t>
      </w:r>
      <w:r w:rsidR="007B3D80">
        <w:t>here are</w:t>
      </w:r>
      <w:r w:rsidR="00F33A7E">
        <w:t xml:space="preserve"> different </w:t>
      </w:r>
      <w:r w:rsidR="007B3D80">
        <w:t>v</w:t>
      </w:r>
      <w:r w:rsidR="0001293E" w:rsidRPr="00832837">
        <w:t xml:space="preserve">ersions </w:t>
      </w:r>
      <w:r w:rsidR="00FB5DD3">
        <w:t xml:space="preserve">of the </w:t>
      </w:r>
      <w:r w:rsidR="00F70A00">
        <w:t xml:space="preserve">Tripod </w:t>
      </w:r>
      <w:r w:rsidR="00FB5DD3">
        <w:t xml:space="preserve">survey </w:t>
      </w:r>
      <w:r w:rsidR="0001293E" w:rsidRPr="00832837">
        <w:t>for</w:t>
      </w:r>
      <w:r w:rsidR="00F33A7E">
        <w:t xml:space="preserve"> grades </w:t>
      </w:r>
      <w:r w:rsidR="0001293E" w:rsidRPr="00832837">
        <w:t xml:space="preserve">K-2, 3-5, </w:t>
      </w:r>
      <w:r w:rsidR="00FB5DD3">
        <w:t xml:space="preserve">and </w:t>
      </w:r>
      <w:r w:rsidR="0001293E" w:rsidRPr="00832837">
        <w:t>6-12</w:t>
      </w:r>
      <w:r w:rsidR="007B3D80">
        <w:t>.  The survey can be administered online</w:t>
      </w:r>
      <w:r w:rsidR="00FB5DD3">
        <w:t xml:space="preserve"> or on paper, </w:t>
      </w:r>
      <w:r w:rsidR="00F70A00">
        <w:t>typically takes a class period</w:t>
      </w:r>
      <w:r w:rsidR="00F33A7E">
        <w:t xml:space="preserve"> to complete, </w:t>
      </w:r>
      <w:r w:rsidR="00FB5DD3">
        <w:t>and</w:t>
      </w:r>
      <w:r w:rsidR="00F70A00">
        <w:t xml:space="preserve"> </w:t>
      </w:r>
      <w:r w:rsidR="003B527D">
        <w:t xml:space="preserve">commonly </w:t>
      </w:r>
      <w:r w:rsidR="00F33A7E">
        <w:t xml:space="preserve">has a </w:t>
      </w:r>
      <w:r w:rsidR="003B527D">
        <w:t>response rate of over 95 percent.</w:t>
      </w:r>
      <w:r w:rsidR="006A5DE4">
        <w:t xml:space="preserve"> </w:t>
      </w:r>
    </w:p>
    <w:p w:rsidR="006A5DE4" w:rsidRPr="00832837" w:rsidRDefault="006A5DE4" w:rsidP="007B3D80"/>
    <w:p w:rsidR="00D60291" w:rsidRPr="003B527D" w:rsidRDefault="003B527D">
      <w:pPr>
        <w:rPr>
          <w:color w:val="FF0000"/>
        </w:rPr>
      </w:pPr>
      <w:r>
        <w:t xml:space="preserve">There are three key messages that </w:t>
      </w:r>
      <w:r w:rsidR="004E52CD" w:rsidRPr="004E52CD">
        <w:t>Ramsdell emphasize</w:t>
      </w:r>
      <w:r w:rsidR="00FB5DD3">
        <w:t>d</w:t>
      </w:r>
      <w:r w:rsidR="004E52CD" w:rsidRPr="004E52CD">
        <w:t xml:space="preserve">: </w:t>
      </w:r>
      <w:r w:rsidR="00B83260">
        <w:t xml:space="preserve">The first is that students are good observers, and </w:t>
      </w:r>
      <w:r w:rsidR="00B0457A">
        <w:t xml:space="preserve">their perspective is </w:t>
      </w:r>
      <w:r w:rsidR="00F70A00">
        <w:t xml:space="preserve">a </w:t>
      </w:r>
      <w:r w:rsidR="00B0457A">
        <w:t xml:space="preserve">valuable </w:t>
      </w:r>
      <w:r w:rsidR="00F70A00">
        <w:t>source of information for</w:t>
      </w:r>
      <w:r w:rsidR="00B0457A">
        <w:t xml:space="preserve"> educators </w:t>
      </w:r>
      <w:r w:rsidR="00F70A00">
        <w:t>focused on improvement</w:t>
      </w:r>
      <w:r w:rsidR="00FB5DD3">
        <w:t>. Their</w:t>
      </w:r>
      <w:r w:rsidR="00D60291" w:rsidRPr="00832837">
        <w:t xml:space="preserve"> observations</w:t>
      </w:r>
      <w:r w:rsidR="00B83260">
        <w:t xml:space="preserve"> often provide</w:t>
      </w:r>
      <w:r>
        <w:t xml:space="preserve"> </w:t>
      </w:r>
      <w:r w:rsidR="00F70A00">
        <w:t xml:space="preserve">important </w:t>
      </w:r>
      <w:r w:rsidR="00B83260">
        <w:t>insight</w:t>
      </w:r>
      <w:r w:rsidR="00B0457A">
        <w:t>s</w:t>
      </w:r>
      <w:r w:rsidR="00B83260">
        <w:t xml:space="preserve"> that </w:t>
      </w:r>
      <w:r w:rsidR="00B938A4">
        <w:t xml:space="preserve">are not </w:t>
      </w:r>
      <w:r w:rsidR="00F70A00">
        <w:t xml:space="preserve">otherwise </w:t>
      </w:r>
      <w:r w:rsidR="00B938A4">
        <w:t>accessible</w:t>
      </w:r>
      <w:r w:rsidR="00B0457A">
        <w:t xml:space="preserve"> to </w:t>
      </w:r>
      <w:r w:rsidR="00B83260">
        <w:t xml:space="preserve">teachers or </w:t>
      </w:r>
      <w:r w:rsidR="00D60291" w:rsidRPr="00832837">
        <w:t>evaluators</w:t>
      </w:r>
      <w:r w:rsidR="00F70A00">
        <w:t xml:space="preserve"> of teaching quality</w:t>
      </w:r>
      <w:r w:rsidR="00B0457A">
        <w:t>.</w:t>
      </w:r>
    </w:p>
    <w:p w:rsidR="00B0457A" w:rsidRDefault="00B0457A"/>
    <w:p w:rsidR="00D255EC" w:rsidRDefault="00FB5DD3">
      <w:r>
        <w:t>Second</w:t>
      </w:r>
      <w:r w:rsidR="003B527D">
        <w:t>,</w:t>
      </w:r>
      <w:r w:rsidR="00B83260">
        <w:t xml:space="preserve"> </w:t>
      </w:r>
      <w:r w:rsidR="00986E8D">
        <w:t xml:space="preserve">the survey results </w:t>
      </w:r>
      <w:r w:rsidR="00F70A00">
        <w:t>illustrate what is generally understood --</w:t>
      </w:r>
      <w:r w:rsidR="00986E8D">
        <w:t xml:space="preserve"> </w:t>
      </w:r>
      <w:r w:rsidR="00B83260">
        <w:t>there is</w:t>
      </w:r>
      <w:r w:rsidR="00F70A00">
        <w:t xml:space="preserve"> significant </w:t>
      </w:r>
      <w:r w:rsidR="00B83260">
        <w:t>variation in</w:t>
      </w:r>
      <w:r w:rsidR="00986E8D">
        <w:t xml:space="preserve"> teach</w:t>
      </w:r>
      <w:r w:rsidR="00F70A00">
        <w:t>ing</w:t>
      </w:r>
      <w:r w:rsidR="00986E8D">
        <w:t xml:space="preserve"> quality</w:t>
      </w:r>
      <w:r w:rsidR="00D255EC">
        <w:t>.</w:t>
      </w:r>
      <w:r w:rsidR="007B3D80">
        <w:t xml:space="preserve"> </w:t>
      </w:r>
      <w:r w:rsidR="00F70A00">
        <w:t xml:space="preserve">Ramsdell showed examples of results that illustrated there is more variation within schools than there is across schools. </w:t>
      </w:r>
    </w:p>
    <w:p w:rsidR="00A152CC" w:rsidRDefault="00A152CC"/>
    <w:p w:rsidR="00033639" w:rsidRPr="00832837" w:rsidRDefault="003B527D">
      <w:r>
        <w:t>Finally,</w:t>
      </w:r>
      <w:r w:rsidR="00B938A4">
        <w:t xml:space="preserve"> </w:t>
      </w:r>
      <w:r>
        <w:t>the p</w:t>
      </w:r>
      <w:r w:rsidR="00033639" w:rsidRPr="00832837">
        <w:t>urpose</w:t>
      </w:r>
      <w:r w:rsidR="0096359F">
        <w:t xml:space="preserve"> of</w:t>
      </w:r>
      <w:r w:rsidR="00033639" w:rsidRPr="00832837">
        <w:t xml:space="preserve"> </w:t>
      </w:r>
      <w:r w:rsidR="004E52CD">
        <w:t xml:space="preserve">the student surveys </w:t>
      </w:r>
      <w:r w:rsidR="00033639" w:rsidRPr="00832837">
        <w:t>must be</w:t>
      </w:r>
      <w:r w:rsidR="00D255EC">
        <w:t xml:space="preserve"> the continued</w:t>
      </w:r>
      <w:r w:rsidR="00033639" w:rsidRPr="00832837">
        <w:t xml:space="preserve"> professional growth</w:t>
      </w:r>
      <w:r w:rsidR="007B3D80">
        <w:t xml:space="preserve"> of educators</w:t>
      </w:r>
      <w:r>
        <w:t>. Some educators are apprehensive about t</w:t>
      </w:r>
      <w:r w:rsidR="005A61AB">
        <w:t xml:space="preserve">he idea of </w:t>
      </w:r>
      <w:r w:rsidR="00F70A00">
        <w:t xml:space="preserve">using </w:t>
      </w:r>
      <w:r w:rsidR="005A61AB">
        <w:lastRenderedPageBreak/>
        <w:t>student surveys</w:t>
      </w:r>
      <w:r w:rsidR="00F70A00">
        <w:t xml:space="preserve"> in an evaluative context</w:t>
      </w:r>
      <w:r w:rsidR="006A5DE4">
        <w:t>.  Tripod’s objective</w:t>
      </w:r>
      <w:r w:rsidR="005A61AB">
        <w:t xml:space="preserve"> is to provide</w:t>
      </w:r>
      <w:r w:rsidR="006A5DE4">
        <w:t xml:space="preserve"> useful </w:t>
      </w:r>
      <w:r w:rsidR="005A61AB">
        <w:t>feedback and information to improve and refine professional development</w:t>
      </w:r>
      <w:r w:rsidR="006A5DE4">
        <w:t>,</w:t>
      </w:r>
      <w:r w:rsidR="005A61AB">
        <w:t xml:space="preserve"> and </w:t>
      </w:r>
      <w:r w:rsidR="00FB5DD3">
        <w:t xml:space="preserve">ultimately </w:t>
      </w:r>
      <w:r w:rsidR="005A61AB">
        <w:t xml:space="preserve">to improve student outcomes. </w:t>
      </w:r>
    </w:p>
    <w:p w:rsidR="007B3D80" w:rsidRDefault="007B3D80"/>
    <w:p w:rsidR="007B3D80" w:rsidRDefault="0051512C" w:rsidP="007B3D80">
      <w:r>
        <w:t xml:space="preserve">When first incorporating student surveys, some schools and educators </w:t>
      </w:r>
      <w:r w:rsidR="00F70A00">
        <w:t>are</w:t>
      </w:r>
      <w:r>
        <w:t xml:space="preserve"> apprehensive about some aspects of the process</w:t>
      </w:r>
      <w:r w:rsidR="006A5DE4">
        <w:t>, said Ramsdell</w:t>
      </w:r>
      <w:r>
        <w:t xml:space="preserve">. </w:t>
      </w:r>
      <w:r w:rsidR="00323121">
        <w:t xml:space="preserve">For example, there </w:t>
      </w:r>
      <w:r w:rsidR="00F70A00">
        <w:t xml:space="preserve">are often </w:t>
      </w:r>
      <w:r w:rsidR="00323121">
        <w:t>concerns</w:t>
      </w:r>
      <w:r>
        <w:t xml:space="preserve"> that</w:t>
      </w:r>
      <w:r w:rsidR="007B3D80" w:rsidRPr="007B3D80">
        <w:t xml:space="preserve"> students </w:t>
      </w:r>
      <w:r w:rsidR="00FB5DD3">
        <w:t>w</w:t>
      </w:r>
      <w:r w:rsidR="00A45373">
        <w:t>ill not</w:t>
      </w:r>
      <w:r>
        <w:t xml:space="preserve"> </w:t>
      </w:r>
      <w:r w:rsidR="007B3D80" w:rsidRPr="007B3D80">
        <w:t xml:space="preserve">take </w:t>
      </w:r>
      <w:r>
        <w:t xml:space="preserve">the surveys seriously, </w:t>
      </w:r>
      <w:r w:rsidR="00323121">
        <w:t xml:space="preserve">and </w:t>
      </w:r>
      <w:r w:rsidR="00B938A4">
        <w:t>some</w:t>
      </w:r>
      <w:r w:rsidR="00323121">
        <w:t xml:space="preserve"> educators</w:t>
      </w:r>
      <w:r>
        <w:t xml:space="preserve"> </w:t>
      </w:r>
      <w:r w:rsidR="00F70A00">
        <w:t>worry</w:t>
      </w:r>
      <w:r w:rsidR="00B938A4">
        <w:t xml:space="preserve"> </w:t>
      </w:r>
      <w:r>
        <w:t xml:space="preserve">about the role that </w:t>
      </w:r>
      <w:r w:rsidR="007B3D80" w:rsidRPr="007B3D80">
        <w:t>the surveys</w:t>
      </w:r>
      <w:r>
        <w:t xml:space="preserve"> </w:t>
      </w:r>
      <w:r w:rsidR="00F70A00">
        <w:t xml:space="preserve">might </w:t>
      </w:r>
      <w:r w:rsidR="00B938A4">
        <w:t xml:space="preserve">play in their </w:t>
      </w:r>
      <w:r w:rsidR="00323121">
        <w:t xml:space="preserve">evaluation or </w:t>
      </w:r>
      <w:r>
        <w:t>performance scores</w:t>
      </w:r>
      <w:r w:rsidR="00F70A00">
        <w:t>. They are also sometimes</w:t>
      </w:r>
      <w:r w:rsidR="00B938A4">
        <w:t xml:space="preserve"> </w:t>
      </w:r>
      <w:r w:rsidR="00F70A00">
        <w:t>unclear</w:t>
      </w:r>
      <w:r w:rsidR="00B938A4">
        <w:t xml:space="preserve"> about</w:t>
      </w:r>
      <w:r>
        <w:t xml:space="preserve"> how the survey results would </w:t>
      </w:r>
      <w:r w:rsidR="00FB5DD3">
        <w:t xml:space="preserve">be </w:t>
      </w:r>
      <w:r>
        <w:t>integrate</w:t>
      </w:r>
      <w:r w:rsidR="00FB5DD3">
        <w:t>d</w:t>
      </w:r>
      <w:r>
        <w:t xml:space="preserve"> with other </w:t>
      </w:r>
      <w:r w:rsidR="00B42798">
        <w:t xml:space="preserve">student </w:t>
      </w:r>
      <w:r>
        <w:t>data.</w:t>
      </w:r>
      <w:r w:rsidR="00986E8D">
        <w:t xml:space="preserve"> </w:t>
      </w:r>
      <w:r w:rsidR="006A5DE4">
        <w:t xml:space="preserve">Ramsdell stressed the importance of thinking of student surveys as a way to improve </w:t>
      </w:r>
      <w:r w:rsidR="00B42798">
        <w:t xml:space="preserve">student </w:t>
      </w:r>
      <w:r w:rsidR="006A5DE4">
        <w:t xml:space="preserve">outcomes, </w:t>
      </w:r>
      <w:r w:rsidR="00F70A00">
        <w:t xml:space="preserve">by informing steps educators take to set goals and to </w:t>
      </w:r>
      <w:r w:rsidR="006A5DE4">
        <w:t>help educators refine their professional practices over time</w:t>
      </w:r>
      <w:r w:rsidR="00F70A00">
        <w:t>.</w:t>
      </w:r>
      <w:r w:rsidR="00FB5DD3">
        <w:t xml:space="preserve">  </w:t>
      </w:r>
      <w:r w:rsidR="00313693">
        <w:t>He stressed the importance of avoiding a focus on any one measure at any one point in time. Rather, he stressed the importance of using multiple measures across multiple years if results are going to be used in an evaluative manner.</w:t>
      </w:r>
    </w:p>
    <w:p w:rsidR="00671F94" w:rsidRDefault="00671F94" w:rsidP="007B3D80"/>
    <w:p w:rsidR="00671F94" w:rsidRPr="005A7CFD" w:rsidRDefault="00671F94" w:rsidP="007B3D80">
      <w:pPr>
        <w:rPr>
          <w:b/>
          <w:sz w:val="28"/>
          <w:szCs w:val="28"/>
        </w:rPr>
      </w:pPr>
      <w:r w:rsidRPr="005A7CFD">
        <w:rPr>
          <w:b/>
          <w:sz w:val="28"/>
          <w:szCs w:val="28"/>
        </w:rPr>
        <w:t>Student Surveys in Action</w:t>
      </w:r>
    </w:p>
    <w:p w:rsidR="00033639" w:rsidRPr="00832837" w:rsidRDefault="00033639"/>
    <w:p w:rsidR="00033639" w:rsidRPr="006A5DE4" w:rsidRDefault="00B42798">
      <w:r w:rsidRPr="00B42798">
        <w:t>To provide a perspective on student surveys at the school district level</w:t>
      </w:r>
      <w:r>
        <w:rPr>
          <w:b/>
        </w:rPr>
        <w:t xml:space="preserve">, </w:t>
      </w:r>
      <w:r w:rsidR="00033639" w:rsidRPr="006A5DE4">
        <w:rPr>
          <w:b/>
        </w:rPr>
        <w:t>Susan Martin</w:t>
      </w:r>
      <w:r w:rsidR="005A61AB" w:rsidRPr="006A5DE4">
        <w:rPr>
          <w:b/>
        </w:rPr>
        <w:t xml:space="preserve">, </w:t>
      </w:r>
      <w:r w:rsidR="006A5DE4" w:rsidRPr="006A5DE4">
        <w:rPr>
          <w:b/>
        </w:rPr>
        <w:t>Chief Academic Officer for the Lewiston Public Schools</w:t>
      </w:r>
      <w:r w:rsidR="006A5DE4">
        <w:rPr>
          <w:b/>
        </w:rPr>
        <w:t>,</w:t>
      </w:r>
      <w:r w:rsidR="00671F94">
        <w:rPr>
          <w:b/>
        </w:rPr>
        <w:t xml:space="preserve"> and </w:t>
      </w:r>
      <w:r w:rsidR="00671F94" w:rsidRPr="00671F94">
        <w:rPr>
          <w:b/>
        </w:rPr>
        <w:t>Karen Paquette, Assistant Principal at Lewiston Middle School</w:t>
      </w:r>
      <w:r w:rsidR="006A5DE4" w:rsidRPr="006A5DE4">
        <w:t xml:space="preserve"> explained how the survey has been incorpo</w:t>
      </w:r>
      <w:r w:rsidR="0096359F">
        <w:t>rated into their</w:t>
      </w:r>
      <w:r w:rsidR="006A5DE4">
        <w:t xml:space="preserve"> school district in Lewiston, Maine.</w:t>
      </w:r>
      <w:r>
        <w:t xml:space="preserve"> Lewiston’s public schools </w:t>
      </w:r>
      <w:r w:rsidR="009A2961">
        <w:t>serve</w:t>
      </w:r>
      <w:r>
        <w:t xml:space="preserve"> 5,500 students, of which 68 percent qualify for free or reduced</w:t>
      </w:r>
      <w:r w:rsidR="009A2961">
        <w:t>-price</w:t>
      </w:r>
      <w:r>
        <w:t xml:space="preserve"> lunches, and 22 percent are English Language Learners. </w:t>
      </w:r>
    </w:p>
    <w:p w:rsidR="000C6D97" w:rsidRDefault="000C6D97"/>
    <w:p w:rsidR="00A6302C" w:rsidRPr="00EA52C1" w:rsidRDefault="00FB5DD3">
      <w:r>
        <w:t xml:space="preserve">In January, 2011 Lewiston used Teacher Incentive Fund monies to </w:t>
      </w:r>
      <w:r w:rsidR="004E52CD">
        <w:t>incorporate the surveys into t</w:t>
      </w:r>
      <w:r>
        <w:t xml:space="preserve">eacher performance evaluations. </w:t>
      </w:r>
      <w:r w:rsidR="004E52CD">
        <w:t>The initiative was also</w:t>
      </w:r>
      <w:r w:rsidR="00D22488" w:rsidRPr="00EA52C1">
        <w:t xml:space="preserve"> </w:t>
      </w:r>
      <w:r w:rsidR="00444678" w:rsidRPr="00EA52C1">
        <w:t xml:space="preserve">a part of reforming the </w:t>
      </w:r>
      <w:r w:rsidR="00A6302C" w:rsidRPr="00EA52C1">
        <w:t>compensation system</w:t>
      </w:r>
      <w:r w:rsidR="00444678" w:rsidRPr="00EA52C1">
        <w:t xml:space="preserve">. </w:t>
      </w:r>
      <w:r>
        <w:t xml:space="preserve">At the same time </w:t>
      </w:r>
      <w:r w:rsidR="00444678" w:rsidRPr="00EA52C1">
        <w:t>Lew</w:t>
      </w:r>
      <w:r w:rsidR="00D22488" w:rsidRPr="00EA52C1">
        <w:t xml:space="preserve">iston also </w:t>
      </w:r>
      <w:r w:rsidR="005B3376">
        <w:t xml:space="preserve">hoped to </w:t>
      </w:r>
      <w:r w:rsidR="00D22488" w:rsidRPr="00EA52C1">
        <w:t>increase the numbe</w:t>
      </w:r>
      <w:r w:rsidR="007D05FE" w:rsidRPr="00EA52C1">
        <w:t>r</w:t>
      </w:r>
      <w:r w:rsidR="00A6302C" w:rsidRPr="00EA52C1">
        <w:t xml:space="preserve"> of effective teachers teaching poor, minority, </w:t>
      </w:r>
      <w:r w:rsidR="004D50BB" w:rsidRPr="00EA52C1">
        <w:t xml:space="preserve">or </w:t>
      </w:r>
      <w:r w:rsidR="00A6302C" w:rsidRPr="00EA52C1">
        <w:t>disadvant</w:t>
      </w:r>
      <w:r w:rsidR="004D50BB" w:rsidRPr="00EA52C1">
        <w:t>age</w:t>
      </w:r>
      <w:r w:rsidR="00A6302C" w:rsidRPr="00EA52C1">
        <w:t>d students</w:t>
      </w:r>
      <w:r w:rsidR="00EA52C1" w:rsidRPr="00EA52C1">
        <w:t>.</w:t>
      </w:r>
    </w:p>
    <w:p w:rsidR="00EA52C1" w:rsidRPr="00EA52C1" w:rsidRDefault="00EA52C1">
      <w:pPr>
        <w:rPr>
          <w:color w:val="FF0000"/>
        </w:rPr>
      </w:pPr>
    </w:p>
    <w:p w:rsidR="00A6302C" w:rsidRPr="005A7CFD" w:rsidRDefault="00A6302C">
      <w:pPr>
        <w:rPr>
          <w:b/>
          <w:sz w:val="28"/>
          <w:szCs w:val="28"/>
        </w:rPr>
      </w:pPr>
      <w:r w:rsidRPr="005A7CFD">
        <w:rPr>
          <w:b/>
          <w:sz w:val="28"/>
          <w:szCs w:val="28"/>
        </w:rPr>
        <w:t>How does student opinion fit in?</w:t>
      </w:r>
    </w:p>
    <w:p w:rsidR="000C6D97" w:rsidRDefault="000C6D97"/>
    <w:p w:rsidR="00A6302C" w:rsidRDefault="007D05FE">
      <w:r>
        <w:t>Through student feed</w:t>
      </w:r>
      <w:r w:rsidR="004E52CD">
        <w:t>back, Lewiston</w:t>
      </w:r>
      <w:r w:rsidR="00D55E22">
        <w:t xml:space="preserve"> educators</w:t>
      </w:r>
      <w:r w:rsidR="004E52CD">
        <w:t xml:space="preserve"> learned that it is</w:t>
      </w:r>
      <w:r>
        <w:t xml:space="preserve"> crucial</w:t>
      </w:r>
      <w:r w:rsidR="00CD428B">
        <w:t xml:space="preserve"> for </w:t>
      </w:r>
      <w:r w:rsidR="00A6302C" w:rsidRPr="00832837">
        <w:t>teacher</w:t>
      </w:r>
      <w:r w:rsidR="00CD428B">
        <w:t>s to recognize</w:t>
      </w:r>
      <w:r w:rsidR="00A6302C" w:rsidRPr="00832837">
        <w:t xml:space="preserve"> individual differences in their</w:t>
      </w:r>
      <w:r>
        <w:t xml:space="preserve"> students</w:t>
      </w:r>
      <w:r w:rsidR="00D55E22">
        <w:t xml:space="preserve">, a goal in keeping with the district’s use of The National Board for Professional Teaching Standards criteria for professional development. </w:t>
      </w:r>
      <w:r w:rsidR="007465E3">
        <w:t xml:space="preserve"> </w:t>
      </w:r>
      <w:r w:rsidR="00D55E22">
        <w:t xml:space="preserve"> </w:t>
      </w:r>
      <w:r w:rsidR="007465E3">
        <w:t>Another valuable insight that students provide is a picture of what the class</w:t>
      </w:r>
      <w:r w:rsidR="00D55E22">
        <w:t>room</w:t>
      </w:r>
      <w:r w:rsidR="007465E3">
        <w:t xml:space="preserve"> looks like</w:t>
      </w:r>
      <w:r w:rsidR="004E6AD4">
        <w:t xml:space="preserve"> on a daily basis</w:t>
      </w:r>
      <w:r w:rsidR="007465E3">
        <w:t xml:space="preserve">. </w:t>
      </w:r>
      <w:r w:rsidR="005B3376">
        <w:t xml:space="preserve">For example, </w:t>
      </w:r>
      <w:r w:rsidR="00A45373">
        <w:t>responses</w:t>
      </w:r>
      <w:r w:rsidR="007465E3">
        <w:t xml:space="preserve"> about teachers and fairness were particularly telling, as students are uniquely positioned to provide insight </w:t>
      </w:r>
      <w:r w:rsidR="00D55E22">
        <w:t xml:space="preserve">into what constitutes a </w:t>
      </w:r>
      <w:r w:rsidR="007465E3">
        <w:t xml:space="preserve">cooperative and </w:t>
      </w:r>
      <w:r w:rsidR="00D55E22">
        <w:t>equitable classroom environment</w:t>
      </w:r>
      <w:r w:rsidR="007465E3">
        <w:t>.</w:t>
      </w:r>
    </w:p>
    <w:p w:rsidR="007465E3" w:rsidRPr="00832837" w:rsidRDefault="007465E3"/>
    <w:p w:rsidR="00A6302C" w:rsidRPr="005A7CFD" w:rsidRDefault="00A6302C" w:rsidP="005A7CFD">
      <w:pPr>
        <w:tabs>
          <w:tab w:val="center" w:pos="4320"/>
        </w:tabs>
        <w:rPr>
          <w:b/>
          <w:sz w:val="28"/>
          <w:szCs w:val="28"/>
        </w:rPr>
      </w:pPr>
      <w:r w:rsidRPr="005A7CFD">
        <w:rPr>
          <w:b/>
          <w:sz w:val="28"/>
          <w:szCs w:val="28"/>
        </w:rPr>
        <w:lastRenderedPageBreak/>
        <w:t>Lewiston’s approach: 2011-2012</w:t>
      </w:r>
      <w:r w:rsidR="005A7CFD" w:rsidRPr="005A7CFD">
        <w:rPr>
          <w:b/>
          <w:sz w:val="28"/>
          <w:szCs w:val="28"/>
        </w:rPr>
        <w:tab/>
      </w:r>
    </w:p>
    <w:p w:rsidR="00A6302C" w:rsidRPr="00832837" w:rsidRDefault="00A6302C"/>
    <w:p w:rsidR="00A6302C" w:rsidRPr="00832837" w:rsidRDefault="00444678">
      <w:r>
        <w:t>Student surveys were new and</w:t>
      </w:r>
      <w:r w:rsidR="00A6302C" w:rsidRPr="00832837">
        <w:t xml:space="preserve"> focused on results as part of </w:t>
      </w:r>
      <w:r w:rsidR="00323121">
        <w:t>t</w:t>
      </w:r>
      <w:r w:rsidR="007D05FE">
        <w:t xml:space="preserve">he </w:t>
      </w:r>
      <w:r w:rsidR="00A6302C" w:rsidRPr="00832837">
        <w:t>National Board</w:t>
      </w:r>
      <w:r w:rsidR="007D05FE">
        <w:t>’s</w:t>
      </w:r>
      <w:r w:rsidR="00A6302C" w:rsidRPr="00832837">
        <w:t xml:space="preserve"> work</w:t>
      </w:r>
      <w:r>
        <w:t>. The planning p</w:t>
      </w:r>
      <w:r w:rsidR="00A6302C" w:rsidRPr="00832837">
        <w:t>rovoked many questions</w:t>
      </w:r>
      <w:r w:rsidR="00323121">
        <w:t xml:space="preserve"> from teachers and staff</w:t>
      </w:r>
      <w:r w:rsidR="00A6302C" w:rsidRPr="00832837">
        <w:t xml:space="preserve">, </w:t>
      </w:r>
      <w:r w:rsidR="007D05FE">
        <w:t>and a lot of thought went into how to best incorporate the surveys</w:t>
      </w:r>
      <w:r w:rsidR="00D55E22">
        <w:t xml:space="preserve"> into existing professional development </w:t>
      </w:r>
      <w:r w:rsidR="005B3376">
        <w:t>activities</w:t>
      </w:r>
      <w:r w:rsidR="007D05FE">
        <w:t xml:space="preserve">. </w:t>
      </w:r>
      <w:r>
        <w:t>A</w:t>
      </w:r>
      <w:r w:rsidR="007D05FE">
        <w:t>n important</w:t>
      </w:r>
      <w:r>
        <w:t xml:space="preserve"> first step in adopting surveys was to focus more on </w:t>
      </w:r>
      <w:r w:rsidR="005B3376">
        <w:t xml:space="preserve">teacher </w:t>
      </w:r>
      <w:r>
        <w:t xml:space="preserve">reflections, and to incorporate the process gradually. Stakes were kept low, and Lewiston </w:t>
      </w:r>
      <w:proofErr w:type="gramStart"/>
      <w:r>
        <w:t>school</w:t>
      </w:r>
      <w:r w:rsidR="00D55E22">
        <w:t>s</w:t>
      </w:r>
      <w:r>
        <w:t xml:space="preserve">  concentrate</w:t>
      </w:r>
      <w:r w:rsidR="005B3376">
        <w:t>d</w:t>
      </w:r>
      <w:proofErr w:type="gramEnd"/>
      <w:r>
        <w:t xml:space="preserve"> on logistical issues.</w:t>
      </w:r>
    </w:p>
    <w:p w:rsidR="00D562C3" w:rsidRPr="00832837" w:rsidRDefault="00D562C3"/>
    <w:p w:rsidR="00D562C3" w:rsidRDefault="00323121">
      <w:pPr>
        <w:rPr>
          <w:b/>
          <w:sz w:val="28"/>
          <w:szCs w:val="28"/>
        </w:rPr>
      </w:pPr>
      <w:r>
        <w:rPr>
          <w:b/>
          <w:sz w:val="28"/>
          <w:szCs w:val="28"/>
        </w:rPr>
        <w:t xml:space="preserve">Lewiston’s approach: </w:t>
      </w:r>
      <w:r w:rsidR="00D562C3" w:rsidRPr="005A7CFD">
        <w:rPr>
          <w:b/>
          <w:sz w:val="28"/>
          <w:szCs w:val="28"/>
        </w:rPr>
        <w:t>2012-</w:t>
      </w:r>
      <w:r>
        <w:rPr>
          <w:b/>
          <w:sz w:val="28"/>
          <w:szCs w:val="28"/>
        </w:rPr>
        <w:t>20</w:t>
      </w:r>
      <w:r w:rsidR="00D562C3" w:rsidRPr="005A7CFD">
        <w:rPr>
          <w:b/>
          <w:sz w:val="28"/>
          <w:szCs w:val="28"/>
        </w:rPr>
        <w:t>13</w:t>
      </w:r>
    </w:p>
    <w:p w:rsidR="005A7CFD" w:rsidRPr="005A7CFD" w:rsidRDefault="005A7CFD">
      <w:pPr>
        <w:rPr>
          <w:b/>
          <w:sz w:val="28"/>
          <w:szCs w:val="28"/>
        </w:rPr>
      </w:pPr>
    </w:p>
    <w:p w:rsidR="00DA29FF" w:rsidRDefault="001565F1">
      <w:r>
        <w:t>During this period, Lewiston began training t</w:t>
      </w:r>
      <w:r w:rsidR="00D562C3" w:rsidRPr="00832837">
        <w:t>eachers</w:t>
      </w:r>
      <w:r w:rsidR="005B3376">
        <w:t xml:space="preserve"> in the new </w:t>
      </w:r>
      <w:r w:rsidR="003A510D">
        <w:t>evaluation</w:t>
      </w:r>
      <w:r w:rsidR="005B3376">
        <w:t xml:space="preserve"> tool based on National </w:t>
      </w:r>
      <w:r w:rsidR="003A510D">
        <w:t>Board</w:t>
      </w:r>
      <w:r w:rsidR="005B3376">
        <w:t xml:space="preserve"> </w:t>
      </w:r>
      <w:r w:rsidR="003A510D">
        <w:t>standards</w:t>
      </w:r>
      <w:r w:rsidR="005B3376">
        <w:t xml:space="preserve"> </w:t>
      </w:r>
      <w:r w:rsidR="00D562C3" w:rsidRPr="00832837">
        <w:t xml:space="preserve"> </w:t>
      </w:r>
      <w:r w:rsidR="004E52CD">
        <w:t>by having them work together in</w:t>
      </w:r>
      <w:r w:rsidR="005B3376">
        <w:t xml:space="preserve"> </w:t>
      </w:r>
      <w:proofErr w:type="gramStart"/>
      <w:r w:rsidR="005B3376">
        <w:t xml:space="preserve">cohort </w:t>
      </w:r>
      <w:r w:rsidR="004E52CD">
        <w:t xml:space="preserve"> groups</w:t>
      </w:r>
      <w:proofErr w:type="gramEnd"/>
      <w:r w:rsidR="004E52CD">
        <w:t xml:space="preserve">. </w:t>
      </w:r>
      <w:r>
        <w:t xml:space="preserve">This </w:t>
      </w:r>
      <w:r w:rsidR="00D562C3" w:rsidRPr="00832837">
        <w:t>meth</w:t>
      </w:r>
      <w:r>
        <w:t xml:space="preserve">od helped them </w:t>
      </w:r>
      <w:r w:rsidR="005B3376">
        <w:t xml:space="preserve">review school and team </w:t>
      </w:r>
      <w:proofErr w:type="gramStart"/>
      <w:r w:rsidR="00D562C3" w:rsidRPr="00832837">
        <w:t>dat</w:t>
      </w:r>
      <w:r>
        <w:t xml:space="preserve">a  </w:t>
      </w:r>
      <w:r w:rsidR="004E52CD">
        <w:t>rather</w:t>
      </w:r>
      <w:proofErr w:type="gramEnd"/>
      <w:r w:rsidR="004E52CD">
        <w:t xml:space="preserve"> than </w:t>
      </w:r>
      <w:r w:rsidR="005B3376">
        <w:t>individual  data</w:t>
      </w:r>
      <w:r w:rsidR="004E52CD">
        <w:t>.</w:t>
      </w:r>
    </w:p>
    <w:p w:rsidR="00DA29FF" w:rsidRDefault="00DA29FF"/>
    <w:p w:rsidR="00D562C3" w:rsidRDefault="005B3376" w:rsidP="00AB287A">
      <w:r>
        <w:t>More stude</w:t>
      </w:r>
      <w:r w:rsidR="00313693">
        <w:t>n</w:t>
      </w:r>
      <w:r>
        <w:t xml:space="preserve">ts were surveyed in Year 2. </w:t>
      </w:r>
      <w:r w:rsidR="00DA29FF">
        <w:t xml:space="preserve"> With more respondents, </w:t>
      </w:r>
      <w:r w:rsidR="001475BA">
        <w:t xml:space="preserve">Lewiston also </w:t>
      </w:r>
      <w:r w:rsidR="00DA29FF">
        <w:t xml:space="preserve">found </w:t>
      </w:r>
      <w:r w:rsidR="00323121">
        <w:t xml:space="preserve">variations </w:t>
      </w:r>
      <w:r w:rsidR="00DA29FF">
        <w:t xml:space="preserve">in responses. </w:t>
      </w:r>
      <w:r w:rsidR="00CD428B">
        <w:t xml:space="preserve">Lewiston used </w:t>
      </w:r>
      <w:r w:rsidR="00D55E22">
        <w:t>national</w:t>
      </w:r>
      <w:r w:rsidR="00DA29FF">
        <w:t xml:space="preserve"> </w:t>
      </w:r>
      <w:r w:rsidR="004E52CD">
        <w:t xml:space="preserve">and </w:t>
      </w:r>
      <w:r w:rsidR="00DA29FF">
        <w:t>local data to set targets for use in their school</w:t>
      </w:r>
      <w:r w:rsidR="00D55E22">
        <w:t>s.</w:t>
      </w:r>
    </w:p>
    <w:p w:rsidR="00AB287A" w:rsidRPr="00832837" w:rsidRDefault="00AB287A" w:rsidP="00AB287A"/>
    <w:p w:rsidR="00D562C3" w:rsidRPr="005A7CFD" w:rsidRDefault="00CD428B">
      <w:pPr>
        <w:rPr>
          <w:b/>
          <w:sz w:val="28"/>
          <w:szCs w:val="28"/>
        </w:rPr>
      </w:pPr>
      <w:r w:rsidRPr="005A7CFD">
        <w:rPr>
          <w:b/>
          <w:sz w:val="28"/>
          <w:szCs w:val="28"/>
        </w:rPr>
        <w:t>Challenges:</w:t>
      </w:r>
    </w:p>
    <w:p w:rsidR="005A7CFD" w:rsidRPr="00CD428B" w:rsidRDefault="005A7CFD">
      <w:pPr>
        <w:rPr>
          <w:b/>
        </w:rPr>
      </w:pPr>
    </w:p>
    <w:p w:rsidR="00D562C3" w:rsidRPr="00832837" w:rsidRDefault="00D55E22">
      <w:proofErr w:type="gramStart"/>
      <w:r>
        <w:t>The logistics of administering the surveys proved challenging.</w:t>
      </w:r>
      <w:proofErr w:type="gramEnd"/>
      <w:r w:rsidR="00CD428B">
        <w:t xml:space="preserve"> Lewiston schools</w:t>
      </w:r>
      <w:r w:rsidR="00D562C3" w:rsidRPr="00832837">
        <w:t xml:space="preserve"> learned that </w:t>
      </w:r>
      <w:r w:rsidR="004E52CD">
        <w:t xml:space="preserve">having </w:t>
      </w:r>
      <w:r w:rsidR="00743D7D">
        <w:t>students</w:t>
      </w:r>
      <w:r>
        <w:t xml:space="preserve"> take</w:t>
      </w:r>
      <w:r w:rsidR="00D562C3" w:rsidRPr="00832837">
        <w:t xml:space="preserve"> </w:t>
      </w:r>
      <w:r w:rsidR="00CD428B">
        <w:t xml:space="preserve">the </w:t>
      </w:r>
      <w:r w:rsidR="00743D7D">
        <w:t>survey back-to-</w:t>
      </w:r>
      <w:r w:rsidR="006615AA">
        <w:t>back</w:t>
      </w:r>
      <w:r w:rsidR="00CD428B">
        <w:t>,</w:t>
      </w:r>
      <w:r w:rsidR="004E52CD">
        <w:t xml:space="preserve"> rather than spaced across several months</w:t>
      </w:r>
      <w:r w:rsidR="006615AA">
        <w:t>,</w:t>
      </w:r>
      <w:r w:rsidR="004E52CD">
        <w:t xml:space="preserve"> was convenient,</w:t>
      </w:r>
      <w:r w:rsidR="00D562C3" w:rsidRPr="00832837">
        <w:t xml:space="preserve"> but </w:t>
      </w:r>
      <w:r>
        <w:t xml:space="preserve">they </w:t>
      </w:r>
      <w:r w:rsidR="00DA29FF">
        <w:t xml:space="preserve">noticed that the students </w:t>
      </w:r>
      <w:r w:rsidR="00D562C3" w:rsidRPr="00832837">
        <w:t xml:space="preserve">put </w:t>
      </w:r>
      <w:r w:rsidR="004E52CD">
        <w:t xml:space="preserve">less time and </w:t>
      </w:r>
      <w:r w:rsidR="00DA29FF">
        <w:t>effort into the survey questions</w:t>
      </w:r>
      <w:r w:rsidR="004E52CD">
        <w:t xml:space="preserve"> towar</w:t>
      </w:r>
      <w:r>
        <w:t xml:space="preserve">ds the end of the </w:t>
      </w:r>
      <w:r w:rsidR="005B3376">
        <w:t>survey</w:t>
      </w:r>
      <w:r>
        <w:t xml:space="preserve"> period. </w:t>
      </w:r>
      <w:r w:rsidR="004E52CD">
        <w:t>To ensure more reliable results,</w:t>
      </w:r>
      <w:r w:rsidR="00DA29FF">
        <w:t xml:space="preserve"> </w:t>
      </w:r>
      <w:r>
        <w:t>the</w:t>
      </w:r>
      <w:r w:rsidR="00DA29FF">
        <w:t xml:space="preserve"> schools </w:t>
      </w:r>
      <w:r w:rsidR="00D562C3" w:rsidRPr="00832837">
        <w:t>space</w:t>
      </w:r>
      <w:r w:rsidR="00DA29FF">
        <w:t>d</w:t>
      </w:r>
      <w:r w:rsidR="00D562C3" w:rsidRPr="00832837">
        <w:t xml:space="preserve"> testing </w:t>
      </w:r>
      <w:proofErr w:type="gramStart"/>
      <w:r w:rsidR="00D562C3" w:rsidRPr="00832837">
        <w:t>date</w:t>
      </w:r>
      <w:r w:rsidR="00DA29FF">
        <w:t>s</w:t>
      </w:r>
      <w:proofErr w:type="gramEnd"/>
      <w:r w:rsidR="00DA29FF">
        <w:t xml:space="preserve"> farther apart to </w:t>
      </w:r>
      <w:r>
        <w:t>counter possible student “burnout</w:t>
      </w:r>
      <w:r w:rsidR="00DA29FF">
        <w:t>.</w:t>
      </w:r>
      <w:r>
        <w:t>”</w:t>
      </w:r>
    </w:p>
    <w:p w:rsidR="00D562C3" w:rsidRPr="00832837" w:rsidRDefault="00D562C3"/>
    <w:p w:rsidR="00D562C3" w:rsidRPr="00832837" w:rsidRDefault="00DA29FF">
      <w:r>
        <w:t>Another challenge was administering the survey to students who were</w:t>
      </w:r>
      <w:r w:rsidR="00D55E22">
        <w:t xml:space="preserve"> new to the country or </w:t>
      </w:r>
      <w:r w:rsidR="00D562C3" w:rsidRPr="00832837">
        <w:t xml:space="preserve">district, </w:t>
      </w:r>
      <w:r w:rsidR="004E52CD">
        <w:t>and were not</w:t>
      </w:r>
      <w:r>
        <w:t xml:space="preserve"> able to </w:t>
      </w:r>
      <w:r w:rsidR="00D562C3" w:rsidRPr="00832837">
        <w:t xml:space="preserve">read and write at </w:t>
      </w:r>
      <w:r>
        <w:t xml:space="preserve">grade </w:t>
      </w:r>
      <w:r w:rsidR="00D562C3" w:rsidRPr="00832837">
        <w:t xml:space="preserve">level. </w:t>
      </w:r>
      <w:r>
        <w:t xml:space="preserve">Lewiston is making an effort to address this. Lewiston also found that </w:t>
      </w:r>
      <w:r w:rsidR="003A510D">
        <w:t>administering surveys online</w:t>
      </w:r>
      <w:r>
        <w:t xml:space="preserve"> w</w:t>
      </w:r>
      <w:r w:rsidR="003A510D">
        <w:t>as</w:t>
      </w:r>
      <w:r>
        <w:t xml:space="preserve"> </w:t>
      </w:r>
      <w:r w:rsidR="005B3376">
        <w:t xml:space="preserve">sometimes </w:t>
      </w:r>
      <w:r>
        <w:t>vulnerable to technology problems and glitches.</w:t>
      </w:r>
    </w:p>
    <w:p w:rsidR="00D562C3" w:rsidRPr="00832837" w:rsidRDefault="00D562C3"/>
    <w:p w:rsidR="00D562C3" w:rsidRPr="00832837" w:rsidRDefault="00743D7D">
      <w:r>
        <w:t>Teachers also struggled with perceived accuracy</w:t>
      </w:r>
      <w:r w:rsidR="000C29FF">
        <w:t xml:space="preserve"> of the survey results.</w:t>
      </w:r>
      <w:r w:rsidR="00166BBC" w:rsidRPr="00832837">
        <w:t xml:space="preserve"> </w:t>
      </w:r>
      <w:r w:rsidR="000C29FF">
        <w:t xml:space="preserve">To account for this, Lewiston </w:t>
      </w:r>
      <w:r w:rsidR="00166BBC" w:rsidRPr="00832837">
        <w:t>attempted to in</w:t>
      </w:r>
      <w:r w:rsidR="000C29FF">
        <w:t xml:space="preserve">form them about the </w:t>
      </w:r>
      <w:r w:rsidR="003A510D">
        <w:t xml:space="preserve">consistent methodology and patterns of results </w:t>
      </w:r>
      <w:r w:rsidR="000C29FF">
        <w:t xml:space="preserve">at the </w:t>
      </w:r>
      <w:r w:rsidR="005B3376">
        <w:t xml:space="preserve">national, </w:t>
      </w:r>
      <w:r w:rsidR="000C29FF">
        <w:t>district and school level</w:t>
      </w:r>
      <w:r w:rsidR="00A45373">
        <w:t>s</w:t>
      </w:r>
      <w:r w:rsidR="000C29FF">
        <w:t>.</w:t>
      </w:r>
    </w:p>
    <w:p w:rsidR="00166BBC" w:rsidRPr="00832837" w:rsidRDefault="00166BBC"/>
    <w:p w:rsidR="00166BBC" w:rsidRDefault="000C29FF">
      <w:pPr>
        <w:rPr>
          <w:b/>
          <w:sz w:val="28"/>
          <w:szCs w:val="28"/>
        </w:rPr>
      </w:pPr>
      <w:r w:rsidRPr="005A7CFD">
        <w:rPr>
          <w:b/>
          <w:sz w:val="28"/>
          <w:szCs w:val="28"/>
        </w:rPr>
        <w:t>Additional Value:</w:t>
      </w:r>
    </w:p>
    <w:p w:rsidR="005A7CFD" w:rsidRPr="005A7CFD" w:rsidRDefault="005A7CFD">
      <w:pPr>
        <w:rPr>
          <w:b/>
          <w:sz w:val="28"/>
          <w:szCs w:val="28"/>
        </w:rPr>
      </w:pPr>
    </w:p>
    <w:p w:rsidR="00166BBC" w:rsidRPr="00832837" w:rsidRDefault="000C29FF">
      <w:r>
        <w:t xml:space="preserve">Lewiston found that the survey data is fostering </w:t>
      </w:r>
      <w:r w:rsidR="00D55E22">
        <w:t>teacher reflection, and in turn</w:t>
      </w:r>
      <w:r>
        <w:t xml:space="preserve"> positively influence</w:t>
      </w:r>
      <w:r w:rsidR="00B938A4">
        <w:t>s</w:t>
      </w:r>
      <w:r>
        <w:t xml:space="preserve"> professional development. </w:t>
      </w:r>
      <w:r w:rsidR="004E52CD">
        <w:t>Teachers</w:t>
      </w:r>
      <w:r>
        <w:t xml:space="preserve"> </w:t>
      </w:r>
      <w:r w:rsidR="005B3376">
        <w:t xml:space="preserve">have </w:t>
      </w:r>
      <w:proofErr w:type="gramStart"/>
      <w:r w:rsidR="005B3376">
        <w:t xml:space="preserve">become </w:t>
      </w:r>
      <w:r>
        <w:t xml:space="preserve"> more</w:t>
      </w:r>
      <w:proofErr w:type="gramEnd"/>
      <w:r>
        <w:t xml:space="preserve"> interested in the survey data. The surveys also give students a voice. </w:t>
      </w:r>
      <w:r w:rsidR="004E52CD">
        <w:t xml:space="preserve">By the third </w:t>
      </w:r>
      <w:r w:rsidR="004E52CD">
        <w:lastRenderedPageBreak/>
        <w:t>year</w:t>
      </w:r>
      <w:r w:rsidR="00537665">
        <w:t xml:space="preserve">, </w:t>
      </w:r>
      <w:r>
        <w:t xml:space="preserve">students </w:t>
      </w:r>
      <w:r w:rsidR="00537665">
        <w:t>had beco</w:t>
      </w:r>
      <w:r>
        <w:t xml:space="preserve">me accustomed to the </w:t>
      </w:r>
      <w:r w:rsidR="00A90CAD">
        <w:t>process and</w:t>
      </w:r>
      <w:r w:rsidR="00B938A4">
        <w:t xml:space="preserve"> </w:t>
      </w:r>
      <w:r w:rsidR="006615AA">
        <w:t xml:space="preserve">took it </w:t>
      </w:r>
      <w:r w:rsidR="00A90CAD">
        <w:t xml:space="preserve">seriously. </w:t>
      </w:r>
      <w:r w:rsidR="00D55E22">
        <w:t>The</w:t>
      </w:r>
      <w:r>
        <w:t xml:space="preserve"> data</w:t>
      </w:r>
      <w:r w:rsidR="00D55E22">
        <w:t xml:space="preserve"> that the surveys provide</w:t>
      </w:r>
      <w:r>
        <w:t xml:space="preserve"> is driving significant change.</w:t>
      </w:r>
      <w:r w:rsidR="00805084" w:rsidRPr="00832837">
        <w:t xml:space="preserve"> </w:t>
      </w:r>
      <w:r>
        <w:t xml:space="preserve">At the individual and school level, the surveys </w:t>
      </w:r>
      <w:r w:rsidR="00537665">
        <w:t>are</w:t>
      </w:r>
      <w:r>
        <w:t xml:space="preserve"> h</w:t>
      </w:r>
      <w:r w:rsidR="00537665">
        <w:t xml:space="preserve">elpful in </w:t>
      </w:r>
      <w:r w:rsidR="005B3376">
        <w:t>addressing student and</w:t>
      </w:r>
      <w:r w:rsidR="003A510D">
        <w:t xml:space="preserve"> </w:t>
      </w:r>
      <w:r w:rsidR="005B3376">
        <w:t xml:space="preserve">teacher needs, and </w:t>
      </w:r>
      <w:r w:rsidR="00537665">
        <w:t>writing grants</w:t>
      </w:r>
      <w:r w:rsidR="005B3376">
        <w:t>, for example</w:t>
      </w:r>
      <w:r w:rsidR="00537665">
        <w:t>.</w:t>
      </w:r>
    </w:p>
    <w:p w:rsidR="00805084" w:rsidRPr="00832837" w:rsidRDefault="00805084"/>
    <w:p w:rsidR="00805084" w:rsidRPr="00832837" w:rsidRDefault="000C29FF">
      <w:r>
        <w:t>Some of the changes that Lewiston has made based on the survey results are</w:t>
      </w:r>
      <w:r w:rsidR="00B938A4">
        <w:t>:</w:t>
      </w:r>
      <w:r>
        <w:t xml:space="preserve"> b</w:t>
      </w:r>
      <w:r w:rsidR="00805084" w:rsidRPr="00832837">
        <w:t>etter prof</w:t>
      </w:r>
      <w:r>
        <w:t>essional</w:t>
      </w:r>
      <w:r w:rsidR="00805084" w:rsidRPr="00832837">
        <w:t xml:space="preserve"> development,</w:t>
      </w:r>
      <w:r w:rsidR="00537665">
        <w:t xml:space="preserve"> including the school survey results in the administration’s overall evaluation, and</w:t>
      </w:r>
      <w:r w:rsidR="00805084" w:rsidRPr="00832837">
        <w:t xml:space="preserve"> inclusion</w:t>
      </w:r>
      <w:r w:rsidR="00A90CAD">
        <w:t xml:space="preserve"> of the survey</w:t>
      </w:r>
      <w:r w:rsidR="00805084" w:rsidRPr="00832837">
        <w:t xml:space="preserve"> in new teacher induction</w:t>
      </w:r>
      <w:r w:rsidR="00537665">
        <w:t xml:space="preserve"> procedures</w:t>
      </w:r>
      <w:r w:rsidR="00A90CAD">
        <w:t>. Lewiston also created an altern</w:t>
      </w:r>
      <w:r w:rsidR="00D55E22">
        <w:t xml:space="preserve">ative survey for staff who </w:t>
      </w:r>
      <w:proofErr w:type="gramStart"/>
      <w:r w:rsidR="00D55E22">
        <w:t>do</w:t>
      </w:r>
      <w:proofErr w:type="gramEnd"/>
      <w:r w:rsidR="00D55E22">
        <w:t xml:space="preserve"> not</w:t>
      </w:r>
      <w:r w:rsidR="006750D3">
        <w:t xml:space="preserve"> always</w:t>
      </w:r>
      <w:r w:rsidR="00A90CAD">
        <w:t xml:space="preserve"> </w:t>
      </w:r>
      <w:r w:rsidR="006750D3">
        <w:t>work directly</w:t>
      </w:r>
      <w:r w:rsidR="00A90CAD">
        <w:t xml:space="preserve"> with students. </w:t>
      </w:r>
    </w:p>
    <w:p w:rsidR="00805084" w:rsidRPr="00832837" w:rsidRDefault="00805084"/>
    <w:p w:rsidR="00805084" w:rsidRPr="005A7CFD" w:rsidRDefault="00537665">
      <w:pPr>
        <w:rPr>
          <w:b/>
          <w:sz w:val="28"/>
          <w:szCs w:val="28"/>
        </w:rPr>
      </w:pPr>
      <w:r>
        <w:rPr>
          <w:b/>
          <w:sz w:val="28"/>
          <w:szCs w:val="28"/>
        </w:rPr>
        <w:t>Remaining Concerns:</w:t>
      </w:r>
    </w:p>
    <w:p w:rsidR="005A7CFD" w:rsidRPr="00A90CAD" w:rsidRDefault="005A7CFD">
      <w:pPr>
        <w:rPr>
          <w:b/>
        </w:rPr>
      </w:pPr>
    </w:p>
    <w:p w:rsidR="00537665" w:rsidRPr="00832837" w:rsidRDefault="00D55E22">
      <w:r>
        <w:t>Lewist</w:t>
      </w:r>
      <w:r w:rsidR="00537665" w:rsidRPr="00537665">
        <w:t xml:space="preserve">on is concerned about the length and reading level of the </w:t>
      </w:r>
      <w:r w:rsidR="005B3376">
        <w:t>6</w:t>
      </w:r>
      <w:r w:rsidR="00537665" w:rsidRPr="00537665">
        <w:t>-12 grade survey, which may have to be adjusted. English Language Learners are also a concern, as there are questions on the survey that could be considered i</w:t>
      </w:r>
      <w:r w:rsidR="00537665">
        <w:t xml:space="preserve">naccessible to these students. </w:t>
      </w:r>
      <w:r w:rsidR="005B3376">
        <w:t xml:space="preserve"> Additionally students from different cultures may see the </w:t>
      </w:r>
      <w:r w:rsidR="00537665" w:rsidRPr="00537665">
        <w:t>role of teachers</w:t>
      </w:r>
      <w:r w:rsidR="00A45373">
        <w:t xml:space="preserve"> quite differently</w:t>
      </w:r>
      <w:r w:rsidR="00537665">
        <w:t>.</w:t>
      </w:r>
      <w:r w:rsidR="00537665" w:rsidRPr="00537665">
        <w:t xml:space="preserve"> Figuring out the exact cost of implementing the surveys is also something that Lewiston is working on, as well as how much time is needed to arrange and schedule for them. </w:t>
      </w:r>
      <w:r w:rsidR="00A53F8A">
        <w:t xml:space="preserve">Lewiston emphasizes teacher </w:t>
      </w:r>
      <w:r w:rsidR="003A510D">
        <w:t>collaboration</w:t>
      </w:r>
      <w:r w:rsidR="00A53F8A">
        <w:t xml:space="preserve">, so often a student works with several staff </w:t>
      </w:r>
      <w:r w:rsidR="003A510D">
        <w:t>members</w:t>
      </w:r>
      <w:r w:rsidR="00A53F8A">
        <w:t>. Then</w:t>
      </w:r>
      <w:proofErr w:type="gramStart"/>
      <w:r w:rsidR="00A53F8A">
        <w:t>,  a</w:t>
      </w:r>
      <w:proofErr w:type="gramEnd"/>
      <w:r w:rsidR="00A53F8A">
        <w:t xml:space="preserve"> </w:t>
      </w:r>
      <w:r w:rsidR="00537665" w:rsidRPr="00537665">
        <w:t>student</w:t>
      </w:r>
      <w:r w:rsidR="00A53F8A">
        <w:t xml:space="preserve"> may </w:t>
      </w:r>
      <w:r w:rsidR="00537665" w:rsidRPr="00537665">
        <w:t xml:space="preserve"> to take the survey multiple times</w:t>
      </w:r>
      <w:r w:rsidR="00A53F8A">
        <w:t>.</w:t>
      </w:r>
      <w:r w:rsidR="00A45373">
        <w:br/>
      </w:r>
    </w:p>
    <w:p w:rsidR="005F04F4" w:rsidRPr="005F04F4" w:rsidRDefault="005F04F4">
      <w:pPr>
        <w:rPr>
          <w:b/>
        </w:rPr>
      </w:pPr>
      <w:r w:rsidRPr="005F04F4">
        <w:rPr>
          <w:b/>
        </w:rPr>
        <w:t>Question and Answer Session:</w:t>
      </w:r>
    </w:p>
    <w:p w:rsidR="005F04F4" w:rsidRDefault="005F04F4"/>
    <w:p w:rsidR="007C7307" w:rsidRPr="00832837" w:rsidRDefault="007C7307">
      <w:r w:rsidRPr="00832837">
        <w:t xml:space="preserve">Q:  </w:t>
      </w:r>
      <w:r w:rsidR="00A27B61" w:rsidRPr="00A27B61">
        <w:rPr>
          <w:i/>
        </w:rPr>
        <w:t xml:space="preserve">Can you </w:t>
      </w:r>
      <w:r w:rsidR="00A27B61">
        <w:rPr>
          <w:i/>
        </w:rPr>
        <w:t>t</w:t>
      </w:r>
      <w:r w:rsidRPr="00B0457A">
        <w:rPr>
          <w:i/>
        </w:rPr>
        <w:t xml:space="preserve">alk about how </w:t>
      </w:r>
      <w:r w:rsidR="00D55E22">
        <w:rPr>
          <w:i/>
        </w:rPr>
        <w:t>surveys can be used in a</w:t>
      </w:r>
      <w:r w:rsidRPr="00B0457A">
        <w:rPr>
          <w:i/>
        </w:rPr>
        <w:t xml:space="preserve"> worl</w:t>
      </w:r>
      <w:r w:rsidR="00D55E22">
        <w:rPr>
          <w:i/>
        </w:rPr>
        <w:t xml:space="preserve">d where the emphasis is on </w:t>
      </w:r>
      <w:r w:rsidRPr="00B0457A">
        <w:rPr>
          <w:i/>
        </w:rPr>
        <w:t>evaluation</w:t>
      </w:r>
      <w:r w:rsidR="00A64392">
        <w:rPr>
          <w:i/>
        </w:rPr>
        <w:t xml:space="preserve"> versus professional development</w:t>
      </w:r>
      <w:r w:rsidRPr="00B0457A">
        <w:rPr>
          <w:i/>
        </w:rPr>
        <w:t>?</w:t>
      </w:r>
    </w:p>
    <w:p w:rsidR="007C7307" w:rsidRPr="00832837" w:rsidRDefault="007C7307"/>
    <w:p w:rsidR="00537665" w:rsidRDefault="00537665" w:rsidP="00537665">
      <w:r>
        <w:t xml:space="preserve">Rob noted that in his </w:t>
      </w:r>
      <w:r w:rsidR="00A64392">
        <w:t xml:space="preserve">experience </w:t>
      </w:r>
      <w:r w:rsidRPr="00537665">
        <w:t xml:space="preserve">there is a </w:t>
      </w:r>
      <w:r w:rsidR="003A510D">
        <w:t>high degree of sensitivity</w:t>
      </w:r>
      <w:r w:rsidRPr="00537665">
        <w:t xml:space="preserve"> around the issue of incorpor</w:t>
      </w:r>
      <w:r w:rsidR="006615AA">
        <w:t>ating surveys into evaluations, and</w:t>
      </w:r>
      <w:r>
        <w:t xml:space="preserve"> f</w:t>
      </w:r>
      <w:r w:rsidRPr="00537665">
        <w:t>eedback can be difficult to hear. He commented tha</w:t>
      </w:r>
      <w:r w:rsidR="006615AA">
        <w:t>t the surveys</w:t>
      </w:r>
      <w:r w:rsidRPr="00537665">
        <w:t xml:space="preserve"> e</w:t>
      </w:r>
      <w:r>
        <w:t xml:space="preserve">mphasize the importance of </w:t>
      </w:r>
      <w:r w:rsidRPr="00537665">
        <w:t>looking for patterns over several different administrations of the survey in multiple classrooms</w:t>
      </w:r>
      <w:r w:rsidR="003A510D">
        <w:t xml:space="preserve"> and at multiple points in time.</w:t>
      </w:r>
      <w:r w:rsidRPr="00537665">
        <w:t xml:space="preserve"> He reiterated that it is important </w:t>
      </w:r>
      <w:r w:rsidR="003A510D">
        <w:t>keep the focus on how survey re</w:t>
      </w:r>
      <w:r w:rsidR="000921A2">
        <w:t>sults can be used to focus goal</w:t>
      </w:r>
      <w:r w:rsidR="003A510D">
        <w:t xml:space="preserve"> setting and professional development efforts.</w:t>
      </w:r>
      <w:r>
        <w:t xml:space="preserve"> </w:t>
      </w:r>
    </w:p>
    <w:p w:rsidR="00537665" w:rsidRDefault="00537665" w:rsidP="00537665"/>
    <w:p w:rsidR="00537665" w:rsidRPr="00537665" w:rsidRDefault="00537665" w:rsidP="00537665">
      <w:r>
        <w:t xml:space="preserve">Karen </w:t>
      </w:r>
      <w:r w:rsidRPr="00537665">
        <w:t>concurred, noting that the culture</w:t>
      </w:r>
      <w:r>
        <w:t xml:space="preserve"> </w:t>
      </w:r>
      <w:r w:rsidRPr="00537665">
        <w:t>in Lewiston Middle School has shifted to show that the purpose of the</w:t>
      </w:r>
      <w:r w:rsidR="003A510D">
        <w:t xml:space="preserve"> student surveys</w:t>
      </w:r>
      <w:r w:rsidRPr="00537665">
        <w:t xml:space="preserve"> is much more for professional improvement over time.  Susan added that </w:t>
      </w:r>
      <w:r w:rsidR="003A510D">
        <w:t>discussion about the use of the surveys was previously more</w:t>
      </w:r>
      <w:r>
        <w:t xml:space="preserve"> critical. </w:t>
      </w:r>
      <w:r w:rsidRPr="00537665">
        <w:t xml:space="preserve">Teacher angst has declined as teachers became more comfortable with the system. She </w:t>
      </w:r>
      <w:r>
        <w:t>also noted the importance of</w:t>
      </w:r>
      <w:r w:rsidR="00A64392">
        <w:t xml:space="preserve"> ensuring</w:t>
      </w:r>
      <w:r>
        <w:t xml:space="preserve"> </w:t>
      </w:r>
      <w:r w:rsidRPr="00537665">
        <w:t>teacher buy-in</w:t>
      </w:r>
      <w:r w:rsidR="00A64392">
        <w:t xml:space="preserve"> to the use of student surveys</w:t>
      </w:r>
      <w:r w:rsidRPr="00537665">
        <w:t xml:space="preserve">. </w:t>
      </w:r>
    </w:p>
    <w:p w:rsidR="007C7307" w:rsidRPr="00832837" w:rsidRDefault="007C7307"/>
    <w:p w:rsidR="007C7307" w:rsidRPr="00832837" w:rsidRDefault="00B0457A">
      <w:r>
        <w:lastRenderedPageBreak/>
        <w:t xml:space="preserve">Q: </w:t>
      </w:r>
      <w:r w:rsidR="00A27B61" w:rsidRPr="00A27B61">
        <w:rPr>
          <w:i/>
        </w:rPr>
        <w:t>Can you</w:t>
      </w:r>
      <w:r w:rsidR="00A27B61">
        <w:t xml:space="preserve"> </w:t>
      </w:r>
      <w:r w:rsidR="00A27B61">
        <w:rPr>
          <w:i/>
        </w:rPr>
        <w:t>g</w:t>
      </w:r>
      <w:r w:rsidR="007C7307" w:rsidRPr="00B0457A">
        <w:rPr>
          <w:i/>
        </w:rPr>
        <w:t>ive</w:t>
      </w:r>
      <w:r w:rsidR="00A27B61">
        <w:rPr>
          <w:i/>
        </w:rPr>
        <w:t xml:space="preserve"> us an</w:t>
      </w:r>
      <w:r w:rsidR="007C7307" w:rsidRPr="00B0457A">
        <w:rPr>
          <w:i/>
        </w:rPr>
        <w:t xml:space="preserve"> example of how a result of a low score </w:t>
      </w:r>
      <w:r w:rsidR="00A64392">
        <w:rPr>
          <w:i/>
        </w:rPr>
        <w:t xml:space="preserve">has </w:t>
      </w:r>
      <w:r w:rsidR="007C7307" w:rsidRPr="00B0457A">
        <w:rPr>
          <w:i/>
        </w:rPr>
        <w:t xml:space="preserve">helped </w:t>
      </w:r>
      <w:r w:rsidR="00A64392">
        <w:rPr>
          <w:i/>
        </w:rPr>
        <w:t xml:space="preserve">a teacher to improve? </w:t>
      </w:r>
    </w:p>
    <w:p w:rsidR="005D45CA" w:rsidRDefault="0096359F">
      <w:r w:rsidRPr="0096359F">
        <w:t>Rob</w:t>
      </w:r>
      <w:r>
        <w:t xml:space="preserve"> pointed to a </w:t>
      </w:r>
      <w:hyperlink r:id="rId7" w:history="1">
        <w:r w:rsidRPr="0096359F">
          <w:rPr>
            <w:rStyle w:val="Hyperlink"/>
          </w:rPr>
          <w:t>video</w:t>
        </w:r>
      </w:hyperlink>
      <w:r>
        <w:t xml:space="preserve"> on</w:t>
      </w:r>
      <w:r w:rsidRPr="0096359F">
        <w:t xml:space="preserve"> The Teaching Channel, </w:t>
      </w:r>
      <w:r>
        <w:t>detailing</w:t>
      </w:r>
      <w:r w:rsidRPr="0096359F">
        <w:t xml:space="preserve"> the process a teacher went through which could be illustrative. Those kinds of examples are largely anecdotal, however, and at the moment, there </w:t>
      </w:r>
      <w:r w:rsidR="003A510D">
        <w:t xml:space="preserve">are not comprehensive research findings </w:t>
      </w:r>
      <w:r w:rsidRPr="0096359F">
        <w:t>on this question.</w:t>
      </w:r>
    </w:p>
    <w:p w:rsidR="0096359F" w:rsidRPr="00832837" w:rsidRDefault="0096359F"/>
    <w:p w:rsidR="005D45CA" w:rsidRPr="00832837" w:rsidRDefault="005D45CA">
      <w:r w:rsidRPr="00832837">
        <w:t xml:space="preserve">Q: </w:t>
      </w:r>
      <w:r w:rsidR="006A4A36" w:rsidRPr="00A27B61">
        <w:rPr>
          <w:i/>
        </w:rPr>
        <w:t>Is it helpful to have t</w:t>
      </w:r>
      <w:r w:rsidRPr="00A27B61">
        <w:rPr>
          <w:i/>
        </w:rPr>
        <w:t>eachers coaching other teachers</w:t>
      </w:r>
      <w:r w:rsidR="006A4A36" w:rsidRPr="00A27B61">
        <w:rPr>
          <w:i/>
        </w:rPr>
        <w:t xml:space="preserve"> with rega</w:t>
      </w:r>
      <w:r w:rsidR="00285CBE">
        <w:rPr>
          <w:i/>
        </w:rPr>
        <w:t xml:space="preserve">rd to student survey procedures and </w:t>
      </w:r>
      <w:r w:rsidR="006A4A36" w:rsidRPr="00A27B61">
        <w:rPr>
          <w:i/>
        </w:rPr>
        <w:t>best practices</w:t>
      </w:r>
      <w:r w:rsidRPr="00A27B61">
        <w:rPr>
          <w:i/>
        </w:rPr>
        <w:t>?</w:t>
      </w:r>
    </w:p>
    <w:p w:rsidR="005D45CA" w:rsidRPr="00832837" w:rsidRDefault="005D45CA"/>
    <w:p w:rsidR="005D45CA" w:rsidRPr="006A4A36" w:rsidRDefault="005D45CA">
      <w:r w:rsidRPr="000A00E6">
        <w:t>Karen</w:t>
      </w:r>
      <w:r w:rsidR="000A00E6" w:rsidRPr="000A00E6">
        <w:t xml:space="preserve"> noted that t</w:t>
      </w:r>
      <w:r w:rsidR="00A27B61" w:rsidRPr="000A00E6">
        <w:t>here</w:t>
      </w:r>
      <w:r w:rsidR="00A27B61">
        <w:t xml:space="preserve"> are s</w:t>
      </w:r>
      <w:r w:rsidR="000A00E6">
        <w:t>ome examples of this at her school, and that t</w:t>
      </w:r>
      <w:r w:rsidRPr="006A4A36">
        <w:t>eacher leaders can co</w:t>
      </w:r>
      <w:r w:rsidR="00A27B61">
        <w:t>me in to help in certain areas</w:t>
      </w:r>
      <w:r w:rsidR="000A00E6">
        <w:t>.</w:t>
      </w:r>
    </w:p>
    <w:p w:rsidR="005D45CA" w:rsidRPr="00832837" w:rsidRDefault="005D45CA"/>
    <w:p w:rsidR="005D45CA" w:rsidRPr="00832837" w:rsidRDefault="005D45CA">
      <w:r w:rsidRPr="00832837">
        <w:t xml:space="preserve">Q: </w:t>
      </w:r>
      <w:r w:rsidR="006A4A36">
        <w:rPr>
          <w:i/>
        </w:rPr>
        <w:t>Who administers the surveys for grades K-2</w:t>
      </w:r>
      <w:r w:rsidRPr="006A4A36">
        <w:rPr>
          <w:i/>
        </w:rPr>
        <w:t>?</w:t>
      </w:r>
      <w:r w:rsidRPr="00832837">
        <w:t xml:space="preserve"> </w:t>
      </w:r>
    </w:p>
    <w:p w:rsidR="005D45CA" w:rsidRPr="00832837" w:rsidRDefault="005D45CA"/>
    <w:p w:rsidR="005D45CA" w:rsidRPr="00832837" w:rsidRDefault="00A53F8A" w:rsidP="00415D26">
      <w:r>
        <w:t xml:space="preserve">In </w:t>
      </w:r>
      <w:r w:rsidR="003A510D">
        <w:t>Lewiston</w:t>
      </w:r>
      <w:r>
        <w:t xml:space="preserve">, </w:t>
      </w:r>
      <w:r w:rsidR="003A510D">
        <w:t>K</w:t>
      </w:r>
      <w:r w:rsidR="000921A2">
        <w:t xml:space="preserve">-2 </w:t>
      </w:r>
      <w:r>
        <w:t xml:space="preserve">classroom teachers administer their own </w:t>
      </w:r>
      <w:r w:rsidR="003A510D">
        <w:t>surveys</w:t>
      </w:r>
      <w:r>
        <w:t xml:space="preserve"> and there is another adult in the room.   </w:t>
      </w:r>
      <w:r w:rsidR="000921A2">
        <w:t>Karen</w:t>
      </w:r>
      <w:r w:rsidR="000A00E6" w:rsidRPr="000A00E6">
        <w:t xml:space="preserve"> added that the </w:t>
      </w:r>
      <w:r w:rsidR="00152FC4">
        <w:t xml:space="preserve">surveys are administered </w:t>
      </w:r>
      <w:r w:rsidR="00A64392">
        <w:t>to</w:t>
      </w:r>
      <w:r w:rsidR="00152FC4">
        <w:t xml:space="preserve"> s</w:t>
      </w:r>
      <w:r w:rsidR="005D45CA" w:rsidRPr="00832837">
        <w:t xml:space="preserve">mall </w:t>
      </w:r>
      <w:r w:rsidR="00152FC4">
        <w:t>groups</w:t>
      </w:r>
      <w:r w:rsidR="005D45CA" w:rsidRPr="00832837">
        <w:t>,</w:t>
      </w:r>
      <w:r w:rsidR="00152FC4">
        <w:t xml:space="preserve"> with five </w:t>
      </w:r>
      <w:r w:rsidR="00A64392">
        <w:t>or six</w:t>
      </w:r>
      <w:r w:rsidR="005D45CA" w:rsidRPr="00832837">
        <w:t xml:space="preserve"> </w:t>
      </w:r>
      <w:r w:rsidR="00152FC4">
        <w:t xml:space="preserve">students </w:t>
      </w:r>
      <w:r w:rsidR="005D45CA" w:rsidRPr="00832837">
        <w:t xml:space="preserve">at a time. </w:t>
      </w:r>
    </w:p>
    <w:p w:rsidR="005D45CA" w:rsidRPr="00832837" w:rsidRDefault="005D45CA"/>
    <w:p w:rsidR="005D45CA" w:rsidRPr="00832837" w:rsidRDefault="005D45CA">
      <w:r w:rsidRPr="00832837">
        <w:t xml:space="preserve">Q: </w:t>
      </w:r>
      <w:r w:rsidR="00A64392">
        <w:rPr>
          <w:i/>
        </w:rPr>
        <w:t>W</w:t>
      </w:r>
      <w:r w:rsidRPr="006A4A36">
        <w:rPr>
          <w:i/>
        </w:rPr>
        <w:t>hat effect does staff turnover have</w:t>
      </w:r>
      <w:r w:rsidR="00CE1B77">
        <w:rPr>
          <w:i/>
        </w:rPr>
        <w:t xml:space="preserve"> on the survey results</w:t>
      </w:r>
      <w:r w:rsidRPr="006A4A36">
        <w:rPr>
          <w:i/>
        </w:rPr>
        <w:t>?</w:t>
      </w:r>
    </w:p>
    <w:p w:rsidR="005D45CA" w:rsidRPr="00832837" w:rsidRDefault="005D45CA"/>
    <w:p w:rsidR="005D45CA" w:rsidRPr="00832837" w:rsidRDefault="005D45CA">
      <w:r w:rsidRPr="000A00E6">
        <w:t>Susan</w:t>
      </w:r>
      <w:r w:rsidR="000A00E6" w:rsidRPr="000A00E6">
        <w:t xml:space="preserve"> commented that that is</w:t>
      </w:r>
      <w:r w:rsidR="000A00E6">
        <w:rPr>
          <w:b/>
        </w:rPr>
        <w:t xml:space="preserve"> </w:t>
      </w:r>
      <w:r w:rsidR="006A4A36">
        <w:t>o</w:t>
      </w:r>
      <w:r w:rsidRPr="00832837">
        <w:t xml:space="preserve">ne more piece of </w:t>
      </w:r>
      <w:r w:rsidR="000A00E6">
        <w:t xml:space="preserve">information they would </w:t>
      </w:r>
      <w:r w:rsidR="006A4A36">
        <w:t>like to look at,</w:t>
      </w:r>
      <w:r w:rsidR="00152FC4">
        <w:t xml:space="preserve"> </w:t>
      </w:r>
      <w:r w:rsidR="000A00E6">
        <w:t xml:space="preserve">and that </w:t>
      </w:r>
      <w:r w:rsidR="00152FC4">
        <w:t xml:space="preserve">there </w:t>
      </w:r>
      <w:r w:rsidR="000A00E6">
        <w:t>is currently not enough data to measure this yet.</w:t>
      </w:r>
    </w:p>
    <w:p w:rsidR="005D45CA" w:rsidRPr="00832837" w:rsidRDefault="005D45CA"/>
    <w:p w:rsidR="005D45CA" w:rsidRPr="006A4A36" w:rsidRDefault="005D45CA">
      <w:pPr>
        <w:rPr>
          <w:i/>
        </w:rPr>
      </w:pPr>
      <w:r w:rsidRPr="00832837">
        <w:t xml:space="preserve">Q: </w:t>
      </w:r>
      <w:r w:rsidRPr="006A4A36">
        <w:rPr>
          <w:i/>
        </w:rPr>
        <w:t xml:space="preserve">Can </w:t>
      </w:r>
      <w:r w:rsidR="000A00E6">
        <w:rPr>
          <w:i/>
        </w:rPr>
        <w:t>the surveys be</w:t>
      </w:r>
      <w:r w:rsidRPr="006A4A36">
        <w:rPr>
          <w:i/>
        </w:rPr>
        <w:t xml:space="preserve"> administered in </w:t>
      </w:r>
      <w:r w:rsidR="006A4A36">
        <w:rPr>
          <w:i/>
        </w:rPr>
        <w:t xml:space="preserve">large urban areas with large schools, </w:t>
      </w:r>
      <w:r w:rsidR="000A00E6">
        <w:rPr>
          <w:i/>
        </w:rPr>
        <w:t xml:space="preserve">in </w:t>
      </w:r>
      <w:r w:rsidRPr="006A4A36">
        <w:rPr>
          <w:i/>
        </w:rPr>
        <w:t xml:space="preserve">places like </w:t>
      </w:r>
      <w:r w:rsidR="006A4A36">
        <w:rPr>
          <w:i/>
        </w:rPr>
        <w:t>Los Angeles or San Francisco?</w:t>
      </w:r>
    </w:p>
    <w:p w:rsidR="005D45CA" w:rsidRPr="00832837" w:rsidRDefault="005D45CA"/>
    <w:p w:rsidR="005D45CA" w:rsidRPr="00832837" w:rsidRDefault="000A00E6">
      <w:r w:rsidRPr="00A64392">
        <w:t>Rob informed people that</w:t>
      </w:r>
      <w:r w:rsidR="00002435">
        <w:t xml:space="preserve"> The Gates Fou</w:t>
      </w:r>
      <w:r w:rsidR="00BC153B">
        <w:t>n</w:t>
      </w:r>
      <w:r w:rsidR="00002435">
        <w:t>dation’s Measures of Effective Teaching (</w:t>
      </w:r>
      <w:r w:rsidR="006A4A36">
        <w:t>MET</w:t>
      </w:r>
      <w:r w:rsidR="00002435">
        <w:t xml:space="preserve">) </w:t>
      </w:r>
      <w:r w:rsidR="00415D26">
        <w:t xml:space="preserve">project </w:t>
      </w:r>
      <w:r>
        <w:t>was focused on</w:t>
      </w:r>
      <w:r w:rsidR="005D45CA" w:rsidRPr="00832837">
        <w:t xml:space="preserve"> large schools </w:t>
      </w:r>
      <w:r w:rsidR="00002435">
        <w:t>districts in</w:t>
      </w:r>
      <w:r w:rsidR="00CE1B77">
        <w:t xml:space="preserve"> places like</w:t>
      </w:r>
      <w:r w:rsidR="00002435">
        <w:t xml:space="preserve"> </w:t>
      </w:r>
      <w:r w:rsidR="005D45CA" w:rsidRPr="00832837">
        <w:t>Dallas</w:t>
      </w:r>
      <w:r w:rsidR="00002435">
        <w:t>,</w:t>
      </w:r>
      <w:r w:rsidR="00775FEB" w:rsidRPr="00832837">
        <w:t xml:space="preserve"> </w:t>
      </w:r>
      <w:r w:rsidR="00002435">
        <w:t>New</w:t>
      </w:r>
      <w:r w:rsidR="00CE1B77">
        <w:t xml:space="preserve"> York City, </w:t>
      </w:r>
      <w:r w:rsidR="00002435">
        <w:t>Memphis</w:t>
      </w:r>
      <w:r w:rsidR="00775FEB" w:rsidRPr="00832837">
        <w:t xml:space="preserve">, </w:t>
      </w:r>
      <w:r w:rsidR="00002435">
        <w:t xml:space="preserve">and </w:t>
      </w:r>
      <w:r w:rsidR="00415D26">
        <w:t>Denver</w:t>
      </w:r>
      <w:r w:rsidR="00775FEB" w:rsidRPr="00832837">
        <w:t xml:space="preserve">. </w:t>
      </w:r>
      <w:r w:rsidR="00002435">
        <w:t>The m</w:t>
      </w:r>
      <w:r w:rsidR="00775FEB" w:rsidRPr="00832837">
        <w:t xml:space="preserve">ajority of </w:t>
      </w:r>
      <w:r w:rsidR="00002435">
        <w:t xml:space="preserve">the surveys </w:t>
      </w:r>
      <w:r w:rsidR="006A4A36">
        <w:t>have been</w:t>
      </w:r>
      <w:r w:rsidR="00775FEB" w:rsidRPr="00832837">
        <w:t xml:space="preserve"> </w:t>
      </w:r>
      <w:r w:rsidR="00002435">
        <w:t xml:space="preserve">conducted </w:t>
      </w:r>
      <w:r w:rsidR="00775FEB" w:rsidRPr="00832837">
        <w:t>in large urban school districts.</w:t>
      </w:r>
    </w:p>
    <w:p w:rsidR="00775FEB" w:rsidRPr="00832837" w:rsidRDefault="00775FEB"/>
    <w:p w:rsidR="00775FEB" w:rsidRPr="00832837" w:rsidRDefault="006A4A36">
      <w:r>
        <w:t xml:space="preserve">Q: </w:t>
      </w:r>
      <w:r w:rsidRPr="006A4A36">
        <w:rPr>
          <w:i/>
        </w:rPr>
        <w:t>Are t</w:t>
      </w:r>
      <w:r w:rsidR="00002435">
        <w:rPr>
          <w:i/>
        </w:rPr>
        <w:t>eachers within</w:t>
      </w:r>
      <w:r w:rsidR="00775FEB" w:rsidRPr="006A4A36">
        <w:rPr>
          <w:i/>
        </w:rPr>
        <w:t xml:space="preserve"> schoo</w:t>
      </w:r>
      <w:r w:rsidRPr="006A4A36">
        <w:rPr>
          <w:i/>
        </w:rPr>
        <w:t>l</w:t>
      </w:r>
      <w:r w:rsidR="00002435">
        <w:rPr>
          <w:i/>
        </w:rPr>
        <w:t>s</w:t>
      </w:r>
      <w:r w:rsidRPr="006A4A36">
        <w:rPr>
          <w:i/>
        </w:rPr>
        <w:t xml:space="preserve"> independently using the surve</w:t>
      </w:r>
      <w:r w:rsidR="00775FEB" w:rsidRPr="006A4A36">
        <w:rPr>
          <w:i/>
        </w:rPr>
        <w:t>y?</w:t>
      </w:r>
      <w:r w:rsidR="00775FEB" w:rsidRPr="00832837">
        <w:t xml:space="preserve"> </w:t>
      </w:r>
    </w:p>
    <w:p w:rsidR="00775FEB" w:rsidRPr="00832837" w:rsidRDefault="00775FEB"/>
    <w:p w:rsidR="00775FEB" w:rsidRPr="00832837" w:rsidRDefault="00775FEB">
      <w:r w:rsidRPr="000A00E6">
        <w:t>Rob</w:t>
      </w:r>
      <w:r w:rsidR="000A00E6" w:rsidRPr="000A00E6">
        <w:t xml:space="preserve"> indicated that the Tripod Project was</w:t>
      </w:r>
      <w:r w:rsidR="000A00E6">
        <w:rPr>
          <w:b/>
        </w:rPr>
        <w:t xml:space="preserve"> </w:t>
      </w:r>
      <w:r w:rsidRPr="00832837">
        <w:t>interested in developing</w:t>
      </w:r>
      <w:r w:rsidR="00002435">
        <w:t xml:space="preserve"> </w:t>
      </w:r>
      <w:r w:rsidR="000A00E6">
        <w:t>tools</w:t>
      </w:r>
      <w:r w:rsidRPr="00832837">
        <w:t xml:space="preserve"> </w:t>
      </w:r>
      <w:r w:rsidR="00415D26">
        <w:t>to make it easy for individual teachers to administer surveys on their own for formative purposes</w:t>
      </w:r>
      <w:proofErr w:type="gramStart"/>
      <w:r w:rsidR="00415D26">
        <w:t>.</w:t>
      </w:r>
      <w:r w:rsidRPr="00832837">
        <w:t>.</w:t>
      </w:r>
      <w:proofErr w:type="gramEnd"/>
      <w:r w:rsidRPr="00832837">
        <w:t xml:space="preserve"> </w:t>
      </w:r>
    </w:p>
    <w:p w:rsidR="00775FEB" w:rsidRPr="00832837" w:rsidRDefault="00775FEB"/>
    <w:p w:rsidR="00775FEB" w:rsidRPr="005E1869" w:rsidRDefault="00775FEB">
      <w:pPr>
        <w:rPr>
          <w:i/>
        </w:rPr>
      </w:pPr>
      <w:r w:rsidRPr="00832837">
        <w:t xml:space="preserve">Q: </w:t>
      </w:r>
      <w:r w:rsidR="00002435">
        <w:t xml:space="preserve">Is the </w:t>
      </w:r>
      <w:r w:rsidR="00002435">
        <w:rPr>
          <w:i/>
        </w:rPr>
        <w:t>s</w:t>
      </w:r>
      <w:r w:rsidRPr="005E1869">
        <w:rPr>
          <w:i/>
        </w:rPr>
        <w:t>urvey</w:t>
      </w:r>
      <w:r w:rsidR="00002435">
        <w:rPr>
          <w:i/>
        </w:rPr>
        <w:t xml:space="preserve"> available</w:t>
      </w:r>
      <w:r w:rsidRPr="005E1869">
        <w:rPr>
          <w:i/>
        </w:rPr>
        <w:t xml:space="preserve"> in other languages?</w:t>
      </w:r>
    </w:p>
    <w:p w:rsidR="00775FEB" w:rsidRPr="00832837" w:rsidRDefault="00775FEB"/>
    <w:p w:rsidR="00775FEB" w:rsidRPr="00832837" w:rsidRDefault="000A00E6">
      <w:r w:rsidRPr="000A00E6">
        <w:t>Rob replied that the</w:t>
      </w:r>
      <w:r w:rsidR="005E1869">
        <w:t xml:space="preserve"> survey is </w:t>
      </w:r>
      <w:r w:rsidR="00A64392">
        <w:t xml:space="preserve">available </w:t>
      </w:r>
      <w:r w:rsidR="005E1869">
        <w:t xml:space="preserve">in </w:t>
      </w:r>
      <w:r w:rsidR="00775FEB" w:rsidRPr="00832837">
        <w:t xml:space="preserve">12 different languages, </w:t>
      </w:r>
      <w:r w:rsidR="005E1869">
        <w:t xml:space="preserve">and </w:t>
      </w:r>
      <w:r>
        <w:t>that they</w:t>
      </w:r>
      <w:r w:rsidR="005E1869">
        <w:t xml:space="preserve"> </w:t>
      </w:r>
      <w:r w:rsidR="00775FEB" w:rsidRPr="00832837">
        <w:t>work with</w:t>
      </w:r>
      <w:r w:rsidR="00002435">
        <w:t xml:space="preserve"> school</w:t>
      </w:r>
      <w:r w:rsidR="00775FEB" w:rsidRPr="00832837">
        <w:t xml:space="preserve"> districts to</w:t>
      </w:r>
      <w:r>
        <w:t xml:space="preserve"> </w:t>
      </w:r>
      <w:r w:rsidR="00415D26">
        <w:t>provide surveys that are appropriately translated</w:t>
      </w:r>
      <w:r w:rsidR="005E1869">
        <w:t>.</w:t>
      </w:r>
    </w:p>
    <w:p w:rsidR="005E1869" w:rsidRPr="00832837" w:rsidRDefault="005E1869"/>
    <w:p w:rsidR="00775FEB" w:rsidRPr="005E1869" w:rsidRDefault="00775FEB">
      <w:pPr>
        <w:rPr>
          <w:i/>
        </w:rPr>
      </w:pPr>
      <w:r w:rsidRPr="00832837">
        <w:lastRenderedPageBreak/>
        <w:t xml:space="preserve">Q: </w:t>
      </w:r>
      <w:r w:rsidR="005E1869" w:rsidRPr="005E1869">
        <w:rPr>
          <w:i/>
        </w:rPr>
        <w:t xml:space="preserve">Can you </w:t>
      </w:r>
      <w:r w:rsidRPr="005E1869">
        <w:rPr>
          <w:i/>
        </w:rPr>
        <w:t xml:space="preserve">elaborate on </w:t>
      </w:r>
      <w:r w:rsidR="005E1869" w:rsidRPr="005E1869">
        <w:rPr>
          <w:i/>
        </w:rPr>
        <w:t xml:space="preserve">plans some </w:t>
      </w:r>
      <w:r w:rsidRPr="005E1869">
        <w:rPr>
          <w:i/>
        </w:rPr>
        <w:t xml:space="preserve">districts and states </w:t>
      </w:r>
      <w:r w:rsidR="005E1869" w:rsidRPr="005E1869">
        <w:rPr>
          <w:i/>
        </w:rPr>
        <w:t xml:space="preserve">have to incorporate survey results </w:t>
      </w:r>
      <w:r w:rsidRPr="005E1869">
        <w:rPr>
          <w:i/>
        </w:rPr>
        <w:t xml:space="preserve">into </w:t>
      </w:r>
      <w:r w:rsidR="005E1869" w:rsidRPr="005E1869">
        <w:rPr>
          <w:i/>
        </w:rPr>
        <w:t xml:space="preserve">teacher </w:t>
      </w:r>
      <w:r w:rsidRPr="005E1869">
        <w:rPr>
          <w:i/>
        </w:rPr>
        <w:t>evaluations?</w:t>
      </w:r>
    </w:p>
    <w:p w:rsidR="00775FEB" w:rsidRPr="00832837" w:rsidRDefault="00775FEB"/>
    <w:p w:rsidR="005E1869" w:rsidRPr="0096359F" w:rsidRDefault="000A00E6">
      <w:r w:rsidRPr="0096359F">
        <w:t xml:space="preserve">Rob shared that in Hawaii a very gradual pilot plan is in place. </w:t>
      </w:r>
      <w:r w:rsidR="00415D26">
        <w:t xml:space="preserve">Memphis has used surveys as part of the evaluation system for a few years. Additional districts in </w:t>
      </w:r>
      <w:r w:rsidRPr="0096359F">
        <w:t xml:space="preserve">Tennessee </w:t>
      </w:r>
      <w:r w:rsidR="00415D26">
        <w:t>are also beginning to use surveys in this way this year. Rob commented that most states are leaving it to individual districts to decide how to use student surveys.</w:t>
      </w:r>
    </w:p>
    <w:p w:rsidR="0096359F" w:rsidRDefault="0096359F"/>
    <w:p w:rsidR="005E1869" w:rsidRPr="00832837" w:rsidRDefault="005E1869">
      <w:r>
        <w:t xml:space="preserve">Q: </w:t>
      </w:r>
      <w:r w:rsidR="00AB287A">
        <w:rPr>
          <w:i/>
        </w:rPr>
        <w:t>Are there any</w:t>
      </w:r>
      <w:r w:rsidRPr="005E1869">
        <w:rPr>
          <w:i/>
        </w:rPr>
        <w:t xml:space="preserve"> condensed versions of the survey?</w:t>
      </w:r>
    </w:p>
    <w:p w:rsidR="00775FEB" w:rsidRPr="0096359F" w:rsidRDefault="00775FEB"/>
    <w:p w:rsidR="0096359F" w:rsidRPr="0096359F" w:rsidRDefault="0096359F" w:rsidP="0096359F">
      <w:r w:rsidRPr="0096359F">
        <w:t xml:space="preserve">Susan responded </w:t>
      </w:r>
      <w:r w:rsidR="000921A2">
        <w:t xml:space="preserve">that </w:t>
      </w:r>
      <w:r w:rsidR="00A53F8A">
        <w:t>while Lewiston would like a shorter survey, it is important to have a tool with a substantial research base</w:t>
      </w:r>
      <w:r w:rsidR="00415D26">
        <w:t xml:space="preserve"> and a sufficient number of items to provide reliable results and useful diagnostic information</w:t>
      </w:r>
      <w:proofErr w:type="gramStart"/>
      <w:r w:rsidRPr="0096359F">
        <w:t>..</w:t>
      </w:r>
      <w:proofErr w:type="gramEnd"/>
      <w:r w:rsidRPr="0096359F">
        <w:t xml:space="preserve"> Doing it well, she noted, in a large scale way can be a challenge and can also be costly.</w:t>
      </w:r>
    </w:p>
    <w:p w:rsidR="0096359F" w:rsidRPr="0096359F" w:rsidRDefault="0096359F" w:rsidP="0096359F"/>
    <w:p w:rsidR="0096359F" w:rsidRPr="0096359F" w:rsidRDefault="0096359F" w:rsidP="0096359F">
      <w:r>
        <w:t xml:space="preserve">Rob added that the </w:t>
      </w:r>
      <w:r w:rsidRPr="0096359F">
        <w:t>survey</w:t>
      </w:r>
      <w:r w:rsidR="00333D7F">
        <w:t xml:space="preserve"> is</w:t>
      </w:r>
      <w:r w:rsidRPr="0096359F">
        <w:t xml:space="preserve"> long </w:t>
      </w:r>
      <w:r w:rsidR="00333D7F">
        <w:t>in order to ensure results are reliable and also to include measures focused on student engagement executive function in order to deliver additional information that can also be used to further validate results</w:t>
      </w:r>
      <w:r w:rsidRPr="0096359F">
        <w:t>. The survey design was very deliberate, and designed to provide substantive results with a solid research foundation.</w:t>
      </w:r>
    </w:p>
    <w:p w:rsidR="00E01BD7" w:rsidRPr="00832837" w:rsidRDefault="00E01BD7"/>
    <w:p w:rsidR="00E01BD7" w:rsidRPr="00832837" w:rsidRDefault="00E01BD7">
      <w:r w:rsidRPr="00832837">
        <w:t>Q:</w:t>
      </w:r>
      <w:r w:rsidR="0016203B">
        <w:t xml:space="preserve"> </w:t>
      </w:r>
      <w:r w:rsidR="0016203B" w:rsidRPr="0016203B">
        <w:rPr>
          <w:i/>
        </w:rPr>
        <w:t>How often is the survey given?</w:t>
      </w:r>
      <w:r w:rsidRPr="00832837">
        <w:t xml:space="preserve"> </w:t>
      </w:r>
      <w:r w:rsidR="0016203B" w:rsidRPr="0016203B">
        <w:rPr>
          <w:i/>
        </w:rPr>
        <w:t>How much do variables like time of year make a difference?</w:t>
      </w:r>
    </w:p>
    <w:p w:rsidR="00E01BD7" w:rsidRPr="00832837" w:rsidRDefault="00E01BD7"/>
    <w:p w:rsidR="00805084" w:rsidRPr="0096359F" w:rsidRDefault="0096359F">
      <w:r w:rsidRPr="0096359F">
        <w:t xml:space="preserve">Rob clarified </w:t>
      </w:r>
      <w:r w:rsidR="00A64392">
        <w:t xml:space="preserve">that </w:t>
      </w:r>
      <w:r w:rsidRPr="0096359F">
        <w:t xml:space="preserve">schools </w:t>
      </w:r>
      <w:r w:rsidR="00A64392">
        <w:t xml:space="preserve">typically </w:t>
      </w:r>
      <w:r w:rsidRPr="0096359F">
        <w:t xml:space="preserve">conduct the surveys in </w:t>
      </w:r>
      <w:proofErr w:type="gramStart"/>
      <w:r w:rsidRPr="0096359F">
        <w:t>Fall</w:t>
      </w:r>
      <w:proofErr w:type="gramEnd"/>
      <w:r w:rsidRPr="0096359F">
        <w:t xml:space="preserve"> and Spring.   Some schools </w:t>
      </w:r>
      <w:r w:rsidR="00333D7F">
        <w:t>administer surveys</w:t>
      </w:r>
      <w:r w:rsidRPr="0096359F">
        <w:t xml:space="preserve"> once a year, others twice. Ideally he would like to administer the survey multiple times to build up a solid baseline of data. As the work matures, different implementation models</w:t>
      </w:r>
      <w:r w:rsidR="00333D7F">
        <w:t xml:space="preserve"> are possible</w:t>
      </w:r>
      <w:r w:rsidR="001D6586">
        <w:t xml:space="preserve">. </w:t>
      </w:r>
      <w:bookmarkStart w:id="0" w:name="_GoBack"/>
      <w:bookmarkEnd w:id="0"/>
      <w:r w:rsidR="00A53F8A">
        <w:t xml:space="preserve">Lewiston administers </w:t>
      </w:r>
      <w:r w:rsidR="001D6586">
        <w:t>student surveys</w:t>
      </w:r>
      <w:r w:rsidR="00A53F8A">
        <w:t xml:space="preserve"> once annually in March</w:t>
      </w:r>
      <w:r w:rsidR="001D6586">
        <w:t xml:space="preserve"> but with multiple classrooms of students in that time period</w:t>
      </w:r>
      <w:r w:rsidR="00A53F8A">
        <w:t>.</w:t>
      </w:r>
    </w:p>
    <w:p w:rsidR="00A6302C" w:rsidRPr="00A6302C" w:rsidRDefault="00A6302C">
      <w:pPr>
        <w:rPr>
          <w:b/>
        </w:rPr>
      </w:pPr>
    </w:p>
    <w:p w:rsidR="0001293E" w:rsidRDefault="0001293E">
      <w:pPr>
        <w:rPr>
          <w:b/>
        </w:rPr>
      </w:pPr>
    </w:p>
    <w:p w:rsidR="0001293E" w:rsidRDefault="0001293E">
      <w:pPr>
        <w:rPr>
          <w:b/>
        </w:rPr>
      </w:pPr>
    </w:p>
    <w:p w:rsidR="0001293E" w:rsidRDefault="0001293E">
      <w:pPr>
        <w:rPr>
          <w:b/>
        </w:rPr>
      </w:pPr>
    </w:p>
    <w:p w:rsidR="0001293E" w:rsidRDefault="0001293E">
      <w:pPr>
        <w:rPr>
          <w:b/>
        </w:rPr>
      </w:pPr>
    </w:p>
    <w:p w:rsidR="00B04081" w:rsidRDefault="00B04081">
      <w:pPr>
        <w:rPr>
          <w:b/>
        </w:rPr>
      </w:pPr>
    </w:p>
    <w:p w:rsidR="00B04081" w:rsidRDefault="00B04081">
      <w:pPr>
        <w:rPr>
          <w:b/>
        </w:rPr>
      </w:pPr>
    </w:p>
    <w:p w:rsidR="00B04081" w:rsidRPr="00B04081" w:rsidRDefault="00B04081">
      <w:pPr>
        <w:rPr>
          <w:b/>
        </w:rPr>
      </w:pPr>
    </w:p>
    <w:sectPr w:rsidR="00B04081" w:rsidRPr="00B04081" w:rsidSect="00A33C9E">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373" w:rsidRDefault="00A45373" w:rsidP="00EC527F">
      <w:r>
        <w:separator/>
      </w:r>
    </w:p>
  </w:endnote>
  <w:endnote w:type="continuationSeparator" w:id="0">
    <w:p w:rsidR="00A45373" w:rsidRDefault="00A45373" w:rsidP="00EC527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373" w:rsidRDefault="00A45373" w:rsidP="00EC5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5373" w:rsidRDefault="00A453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373" w:rsidRDefault="00A45373" w:rsidP="00EC5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21A2">
      <w:rPr>
        <w:rStyle w:val="PageNumber"/>
        <w:noProof/>
      </w:rPr>
      <w:t>1</w:t>
    </w:r>
    <w:r>
      <w:rPr>
        <w:rStyle w:val="PageNumber"/>
      </w:rPr>
      <w:fldChar w:fldCharType="end"/>
    </w:r>
  </w:p>
  <w:p w:rsidR="00A45373" w:rsidRDefault="00A453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373" w:rsidRDefault="00A45373" w:rsidP="00EC527F">
      <w:r>
        <w:separator/>
      </w:r>
    </w:p>
  </w:footnote>
  <w:footnote w:type="continuationSeparator" w:id="0">
    <w:p w:rsidR="00A45373" w:rsidRDefault="00A45373" w:rsidP="00EC5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373" w:rsidRDefault="00A45373">
    <w:pPr>
      <w:pStyle w:val="Header"/>
    </w:pPr>
    <w:r>
      <w:rPr>
        <w:noProof/>
      </w:rPr>
      <w:drawing>
        <wp:inline distT="0" distB="0" distL="0" distR="0">
          <wp:extent cx="2025650" cy="82526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PF_logoFINAL.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26906" cy="82577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useFELayout/>
  </w:compat>
  <w:rsids>
    <w:rsidRoot w:val="00B04081"/>
    <w:rsid w:val="00002435"/>
    <w:rsid w:val="0001293E"/>
    <w:rsid w:val="00033639"/>
    <w:rsid w:val="0003614F"/>
    <w:rsid w:val="00050C49"/>
    <w:rsid w:val="00065ED5"/>
    <w:rsid w:val="000921A2"/>
    <w:rsid w:val="000A00E6"/>
    <w:rsid w:val="000B500A"/>
    <w:rsid w:val="000C29FF"/>
    <w:rsid w:val="000C6D97"/>
    <w:rsid w:val="001475BA"/>
    <w:rsid w:val="00152FC4"/>
    <w:rsid w:val="001565F1"/>
    <w:rsid w:val="0016203B"/>
    <w:rsid w:val="00166BBC"/>
    <w:rsid w:val="001D6586"/>
    <w:rsid w:val="00285CBE"/>
    <w:rsid w:val="00313693"/>
    <w:rsid w:val="00323121"/>
    <w:rsid w:val="00333D7F"/>
    <w:rsid w:val="003A510D"/>
    <w:rsid w:val="003B527D"/>
    <w:rsid w:val="00406BB5"/>
    <w:rsid w:val="00415D26"/>
    <w:rsid w:val="00422422"/>
    <w:rsid w:val="00444678"/>
    <w:rsid w:val="00447723"/>
    <w:rsid w:val="004D50BB"/>
    <w:rsid w:val="004E52CD"/>
    <w:rsid w:val="004E6AD4"/>
    <w:rsid w:val="0051512C"/>
    <w:rsid w:val="0051644F"/>
    <w:rsid w:val="00526B28"/>
    <w:rsid w:val="00537665"/>
    <w:rsid w:val="00572D81"/>
    <w:rsid w:val="00583A3F"/>
    <w:rsid w:val="005A61AB"/>
    <w:rsid w:val="005A7CFD"/>
    <w:rsid w:val="005B3376"/>
    <w:rsid w:val="005B7CDA"/>
    <w:rsid w:val="005C71A1"/>
    <w:rsid w:val="005D45CA"/>
    <w:rsid w:val="005E1869"/>
    <w:rsid w:val="005F04F4"/>
    <w:rsid w:val="006615AA"/>
    <w:rsid w:val="00671F94"/>
    <w:rsid w:val="006750D3"/>
    <w:rsid w:val="00677D07"/>
    <w:rsid w:val="006A4A36"/>
    <w:rsid w:val="006A5DE4"/>
    <w:rsid w:val="00743D7D"/>
    <w:rsid w:val="007465E3"/>
    <w:rsid w:val="0075690F"/>
    <w:rsid w:val="0077443D"/>
    <w:rsid w:val="00775FEB"/>
    <w:rsid w:val="007B3D80"/>
    <w:rsid w:val="007C7307"/>
    <w:rsid w:val="007D05FE"/>
    <w:rsid w:val="00805084"/>
    <w:rsid w:val="00832837"/>
    <w:rsid w:val="0090573E"/>
    <w:rsid w:val="0096359F"/>
    <w:rsid w:val="00986E8D"/>
    <w:rsid w:val="00995D59"/>
    <w:rsid w:val="009A2961"/>
    <w:rsid w:val="00A152CC"/>
    <w:rsid w:val="00A27B61"/>
    <w:rsid w:val="00A33C9E"/>
    <w:rsid w:val="00A45373"/>
    <w:rsid w:val="00A53F8A"/>
    <w:rsid w:val="00A6302C"/>
    <w:rsid w:val="00A64392"/>
    <w:rsid w:val="00A90CAD"/>
    <w:rsid w:val="00A96564"/>
    <w:rsid w:val="00AB287A"/>
    <w:rsid w:val="00B04081"/>
    <w:rsid w:val="00B0457A"/>
    <w:rsid w:val="00B42798"/>
    <w:rsid w:val="00B83260"/>
    <w:rsid w:val="00B938A4"/>
    <w:rsid w:val="00BC153B"/>
    <w:rsid w:val="00BD1DFF"/>
    <w:rsid w:val="00CD428B"/>
    <w:rsid w:val="00CE1B77"/>
    <w:rsid w:val="00D12FC1"/>
    <w:rsid w:val="00D22488"/>
    <w:rsid w:val="00D255EC"/>
    <w:rsid w:val="00D55E22"/>
    <w:rsid w:val="00D562C3"/>
    <w:rsid w:val="00D60291"/>
    <w:rsid w:val="00DA29FF"/>
    <w:rsid w:val="00DB27EA"/>
    <w:rsid w:val="00E01BD7"/>
    <w:rsid w:val="00E62EA1"/>
    <w:rsid w:val="00EA52C1"/>
    <w:rsid w:val="00EC461B"/>
    <w:rsid w:val="00EC527F"/>
    <w:rsid w:val="00EF32BB"/>
    <w:rsid w:val="00F1012E"/>
    <w:rsid w:val="00F33A7E"/>
    <w:rsid w:val="00F70A00"/>
    <w:rsid w:val="00FB5DD3"/>
    <w:rsid w:val="00FC1C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8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837"/>
    <w:rPr>
      <w:rFonts w:ascii="Lucida Grande" w:hAnsi="Lucida Grande" w:cs="Lucida Grande"/>
      <w:sz w:val="18"/>
      <w:szCs w:val="18"/>
    </w:rPr>
  </w:style>
  <w:style w:type="character" w:styleId="CommentReference">
    <w:name w:val="annotation reference"/>
    <w:basedOn w:val="DefaultParagraphFont"/>
    <w:uiPriority w:val="99"/>
    <w:semiHidden/>
    <w:unhideWhenUsed/>
    <w:rsid w:val="0051644F"/>
    <w:rPr>
      <w:sz w:val="18"/>
      <w:szCs w:val="18"/>
    </w:rPr>
  </w:style>
  <w:style w:type="paragraph" w:styleId="CommentText">
    <w:name w:val="annotation text"/>
    <w:basedOn w:val="Normal"/>
    <w:link w:val="CommentTextChar"/>
    <w:uiPriority w:val="99"/>
    <w:semiHidden/>
    <w:unhideWhenUsed/>
    <w:rsid w:val="0051644F"/>
  </w:style>
  <w:style w:type="character" w:customStyle="1" w:styleId="CommentTextChar">
    <w:name w:val="Comment Text Char"/>
    <w:basedOn w:val="DefaultParagraphFont"/>
    <w:link w:val="CommentText"/>
    <w:uiPriority w:val="99"/>
    <w:semiHidden/>
    <w:rsid w:val="0051644F"/>
  </w:style>
  <w:style w:type="paragraph" w:styleId="CommentSubject">
    <w:name w:val="annotation subject"/>
    <w:basedOn w:val="CommentText"/>
    <w:next w:val="CommentText"/>
    <w:link w:val="CommentSubjectChar"/>
    <w:uiPriority w:val="99"/>
    <w:semiHidden/>
    <w:unhideWhenUsed/>
    <w:rsid w:val="0051644F"/>
    <w:rPr>
      <w:b/>
      <w:bCs/>
      <w:sz w:val="20"/>
      <w:szCs w:val="20"/>
    </w:rPr>
  </w:style>
  <w:style w:type="character" w:customStyle="1" w:styleId="CommentSubjectChar">
    <w:name w:val="Comment Subject Char"/>
    <w:basedOn w:val="CommentTextChar"/>
    <w:link w:val="CommentSubject"/>
    <w:uiPriority w:val="99"/>
    <w:semiHidden/>
    <w:rsid w:val="0051644F"/>
    <w:rPr>
      <w:b/>
      <w:bCs/>
      <w:sz w:val="20"/>
      <w:szCs w:val="20"/>
    </w:rPr>
  </w:style>
  <w:style w:type="paragraph" w:styleId="Footer">
    <w:name w:val="footer"/>
    <w:basedOn w:val="Normal"/>
    <w:link w:val="FooterChar"/>
    <w:uiPriority w:val="99"/>
    <w:unhideWhenUsed/>
    <w:rsid w:val="00EC527F"/>
    <w:pPr>
      <w:tabs>
        <w:tab w:val="center" w:pos="4320"/>
        <w:tab w:val="right" w:pos="8640"/>
      </w:tabs>
    </w:pPr>
  </w:style>
  <w:style w:type="character" w:customStyle="1" w:styleId="FooterChar">
    <w:name w:val="Footer Char"/>
    <w:basedOn w:val="DefaultParagraphFont"/>
    <w:link w:val="Footer"/>
    <w:uiPriority w:val="99"/>
    <w:rsid w:val="00EC527F"/>
  </w:style>
  <w:style w:type="character" w:styleId="PageNumber">
    <w:name w:val="page number"/>
    <w:basedOn w:val="DefaultParagraphFont"/>
    <w:uiPriority w:val="99"/>
    <w:semiHidden/>
    <w:unhideWhenUsed/>
    <w:rsid w:val="00EC527F"/>
  </w:style>
  <w:style w:type="paragraph" w:styleId="Header">
    <w:name w:val="header"/>
    <w:basedOn w:val="Normal"/>
    <w:link w:val="HeaderChar"/>
    <w:uiPriority w:val="99"/>
    <w:unhideWhenUsed/>
    <w:rsid w:val="00EC527F"/>
    <w:pPr>
      <w:tabs>
        <w:tab w:val="center" w:pos="4320"/>
        <w:tab w:val="right" w:pos="8640"/>
      </w:tabs>
    </w:pPr>
  </w:style>
  <w:style w:type="character" w:customStyle="1" w:styleId="HeaderChar">
    <w:name w:val="Header Char"/>
    <w:basedOn w:val="DefaultParagraphFont"/>
    <w:link w:val="Header"/>
    <w:uiPriority w:val="99"/>
    <w:rsid w:val="00EC527F"/>
  </w:style>
  <w:style w:type="character" w:styleId="Hyperlink">
    <w:name w:val="Hyperlink"/>
    <w:basedOn w:val="DefaultParagraphFont"/>
    <w:uiPriority w:val="99"/>
    <w:unhideWhenUsed/>
    <w:rsid w:val="00A27B6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8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837"/>
    <w:rPr>
      <w:rFonts w:ascii="Lucida Grande" w:hAnsi="Lucida Grande" w:cs="Lucida Grande"/>
      <w:sz w:val="18"/>
      <w:szCs w:val="18"/>
    </w:rPr>
  </w:style>
  <w:style w:type="character" w:styleId="CommentReference">
    <w:name w:val="annotation reference"/>
    <w:basedOn w:val="DefaultParagraphFont"/>
    <w:uiPriority w:val="99"/>
    <w:semiHidden/>
    <w:unhideWhenUsed/>
    <w:rsid w:val="0051644F"/>
    <w:rPr>
      <w:sz w:val="18"/>
      <w:szCs w:val="18"/>
    </w:rPr>
  </w:style>
  <w:style w:type="paragraph" w:styleId="CommentText">
    <w:name w:val="annotation text"/>
    <w:basedOn w:val="Normal"/>
    <w:link w:val="CommentTextChar"/>
    <w:uiPriority w:val="99"/>
    <w:semiHidden/>
    <w:unhideWhenUsed/>
    <w:rsid w:val="0051644F"/>
  </w:style>
  <w:style w:type="character" w:customStyle="1" w:styleId="CommentTextChar">
    <w:name w:val="Comment Text Char"/>
    <w:basedOn w:val="DefaultParagraphFont"/>
    <w:link w:val="CommentText"/>
    <w:uiPriority w:val="99"/>
    <w:semiHidden/>
    <w:rsid w:val="0051644F"/>
  </w:style>
  <w:style w:type="paragraph" w:styleId="CommentSubject">
    <w:name w:val="annotation subject"/>
    <w:basedOn w:val="CommentText"/>
    <w:next w:val="CommentText"/>
    <w:link w:val="CommentSubjectChar"/>
    <w:uiPriority w:val="99"/>
    <w:semiHidden/>
    <w:unhideWhenUsed/>
    <w:rsid w:val="0051644F"/>
    <w:rPr>
      <w:b/>
      <w:bCs/>
      <w:sz w:val="20"/>
      <w:szCs w:val="20"/>
    </w:rPr>
  </w:style>
  <w:style w:type="character" w:customStyle="1" w:styleId="CommentSubjectChar">
    <w:name w:val="Comment Subject Char"/>
    <w:basedOn w:val="CommentTextChar"/>
    <w:link w:val="CommentSubject"/>
    <w:uiPriority w:val="99"/>
    <w:semiHidden/>
    <w:rsid w:val="0051644F"/>
    <w:rPr>
      <w:b/>
      <w:bCs/>
      <w:sz w:val="20"/>
      <w:szCs w:val="20"/>
    </w:rPr>
  </w:style>
  <w:style w:type="paragraph" w:styleId="Footer">
    <w:name w:val="footer"/>
    <w:basedOn w:val="Normal"/>
    <w:link w:val="FooterChar"/>
    <w:uiPriority w:val="99"/>
    <w:unhideWhenUsed/>
    <w:rsid w:val="00EC527F"/>
    <w:pPr>
      <w:tabs>
        <w:tab w:val="center" w:pos="4320"/>
        <w:tab w:val="right" w:pos="8640"/>
      </w:tabs>
    </w:pPr>
  </w:style>
  <w:style w:type="character" w:customStyle="1" w:styleId="FooterChar">
    <w:name w:val="Footer Char"/>
    <w:basedOn w:val="DefaultParagraphFont"/>
    <w:link w:val="Footer"/>
    <w:uiPriority w:val="99"/>
    <w:rsid w:val="00EC527F"/>
  </w:style>
  <w:style w:type="character" w:styleId="PageNumber">
    <w:name w:val="page number"/>
    <w:basedOn w:val="DefaultParagraphFont"/>
    <w:uiPriority w:val="99"/>
    <w:semiHidden/>
    <w:unhideWhenUsed/>
    <w:rsid w:val="00EC527F"/>
  </w:style>
  <w:style w:type="paragraph" w:styleId="Header">
    <w:name w:val="header"/>
    <w:basedOn w:val="Normal"/>
    <w:link w:val="HeaderChar"/>
    <w:uiPriority w:val="99"/>
    <w:unhideWhenUsed/>
    <w:rsid w:val="00EC527F"/>
    <w:pPr>
      <w:tabs>
        <w:tab w:val="center" w:pos="4320"/>
        <w:tab w:val="right" w:pos="8640"/>
      </w:tabs>
    </w:pPr>
  </w:style>
  <w:style w:type="character" w:customStyle="1" w:styleId="HeaderChar">
    <w:name w:val="Header Char"/>
    <w:basedOn w:val="DefaultParagraphFont"/>
    <w:link w:val="Header"/>
    <w:uiPriority w:val="99"/>
    <w:rsid w:val="00EC527F"/>
  </w:style>
  <w:style w:type="character" w:styleId="Hyperlink">
    <w:name w:val="Hyperlink"/>
    <w:basedOn w:val="DefaultParagraphFont"/>
    <w:uiPriority w:val="99"/>
    <w:unhideWhenUsed/>
    <w:rsid w:val="00A27B6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teachingchannel.org/videos/improve-teaching-with-student-feedba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D385A-CBC9-45D5-88A9-C19B9E63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13135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Knowles</dc:creator>
  <cp:lastModifiedBy>Loretta Goodwin</cp:lastModifiedBy>
  <cp:revision>3</cp:revision>
  <dcterms:created xsi:type="dcterms:W3CDTF">2014-03-04T16:53:00Z</dcterms:created>
  <dcterms:modified xsi:type="dcterms:W3CDTF">2014-03-04T17:10:00Z</dcterms:modified>
</cp:coreProperties>
</file>